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7C" w:rsidRDefault="000900F3">
      <w:pPr>
        <w:pStyle w:val="a3"/>
        <w:ind w:left="539"/>
        <w:rPr>
          <w:rFonts w:ascii="Times New Roman"/>
          <w:sz w:val="20"/>
        </w:rPr>
      </w:pPr>
      <w:r w:rsidRPr="000900F3">
        <w:pict>
          <v:group id="_x0000_s1065" style="position:absolute;left:0;text-align:left;margin-left:0;margin-top:303.5pt;width:406.1pt;height:261.5pt;z-index:15728640;mso-position-horizontal-relative:page;mso-position-vertical-relative:page" coordorigin=",6070" coordsize="8122,5230">
            <v:shape id="_x0000_s1069" style="position:absolute;top:6069;width:8122;height:5230" coordorigin=",6070" coordsize="8122,5230" o:spt="100" adj="0,,0" path="m7718,10419r-1730,l6850,11299r868,-880xm8121,6070l,6070r,4349l8121,10419r,-4349xe" fillcolor="#e7f4f9" stroked="f">
              <v:stroke joinstyle="round"/>
              <v:formulas/>
              <v:path arrowok="t" o:connecttype="segments"/>
            </v:shape>
            <v:shape id="_x0000_s1068" style="position:absolute;left:5951;top:9503;width:1798;height:1796" coordorigin="5951,9503" coordsize="1798,1796" o:spt="100" adj="0,,0" path="m6852,9503r-4,l6830,9505r-17,6l6797,9519r-14,12l5979,10335r-21,30l5951,10401r7,36l5979,10469r804,804l6798,11285r16,8l6832,11299r20,l6870,11297r17,-4l6903,11285r14,-12l6953,11237r-112,l6834,11233r-810,-810l6017,10413r-3,-12l6017,10389r7,-10l6834,9569r7,-4l6951,9565r-34,-34l6903,9519r-16,-8l6870,9505r-18,-2xm6951,9565r-92,l6866,9569r810,810l7683,10389r3,12l7683,10413r-7,10l6866,11233r-7,4l6953,11237r768,-768l7742,10437r7,-36l7742,10365r-21,-30l6951,9565xm6852,9681r-4,l6830,9683r-17,6l6797,9697r-14,12l6158,10335r-21,30l6130,10401r7,36l6158,10469r625,624l6797,11105r16,10l6830,11119r18,2l6850,11121r18,-2l6886,11115r16,-10l6917,11093r34,-34l6848,11059r-2,-2l6840,11057r-3,-2l6835,11055r-1,-2l6832,11053r-2,-2l6828,11049r-626,-626l6195,10413r-2,-12l6195,10389r7,-10l6828,9753r1,-2l6831,9751r2,-2l6835,9749r1,-2l6838,9747r2,-2l6953,9745r-36,-36l6903,9697r-16,-8l6870,9683r-18,-2xm6953,9745r-94,l6861,9747r4,l6867,9749r2,2l6871,9751r1,2l7498,10379r7,10l7507,10401r-2,12l7498,10423r-626,626l6870,11051r-2,2l6866,11053r-2,2l6863,11055r-3,2l6854,11057r-2,2l6951,11059r591,-590l7563,10437r7,-36l7563,10365r-21,-30l6953,9745xm6852,10641r-4,l6812,10649r-30,20l6762,10699r-7,36l6762,10771r20,30l6812,10821r36,8l6852,10829r36,-8l6918,10801r20,-30l6938,10767r-89,l6837,10763r-10,-6l6821,10747r-3,-12l6821,10723r6,-10l6837,10707r12,-4l6938,10703r,-4l6918,10669r-30,-20l6852,10641xm6938,10703r-87,l6863,10707r10,6l6879,10723r3,12l6879,10747r-6,10l6863,10763r-12,4l6938,10767r7,-32l6938,10703xm6855,9937r-10,l6820,9939r-23,8l6776,9959r-19,16l6742,9993r-11,22l6725,10039r-1,26l6747,10487r9,36l6777,10551r29,20l6842,10577r16,l6894,10571r29,-20l6944,10523r3,-10l6850,10513r-11,-2l6829,10505r-6,-10l6820,10485r-23,-424l6798,10045r6,-14l6813,10017r12,-10l6833,10003r17,-4l6961,9999r-3,-6l6943,9975r-19,-16l6903,9947r-23,-8l6855,9937xm6961,9999r-111,l6867,10003r8,4l6887,10017r9,14l6902,10045r1,16l6880,10485r-3,10l6871,10505r-10,6l6850,10513r97,l6953,10487r23,-422l6975,10039r-6,-24l6961,9999xe" fillcolor="#2b798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050;top:7441;width:6191;height:1620">
              <v:imagedata r:id="rId7" o:title=""/>
            </v:shape>
            <v:rect id="_x0000_s1066" style="position:absolute;top:10418;width:5979;height:30" fillcolor="#2b7985" stroked="f"/>
            <w10:wrap anchorx="page" anchory="page"/>
          </v:group>
        </w:pict>
      </w:r>
      <w:r w:rsidRPr="000900F3">
        <w:pict>
          <v:shape id="_x0000_s1064" style="position:absolute;left:0;text-align:left;margin-left:151.95pt;margin-top:228.1pt;width:110.1pt;height:15.55pt;z-index:15729152;mso-position-horizontal-relative:page;mso-position-vertical-relative:page" coordorigin="3039,4562" coordsize="2202,311" o:spt="100" adj="0,,0" path="m3224,4737r-185,l3039,4856r39,l3078,4780r146,l3224,4737xm3224,4780r-39,l3185,4856r39,l3224,4780xm3201,4567r-113,l3086,4594r-3,25l3079,4643r-4,23l3070,4686r-5,19l3059,4722r-7,15l3098,4737r5,-14l3107,4708r4,-15l3115,4678r3,-17l3120,4645r3,-17l3125,4610r76,l3201,4567xm3201,4610r-44,l3157,4737r44,l3201,4610xm3228,4731r,46l3235,4782r8,2l3265,4784r9,-6l3282,4768r5,-9l3291,4747r4,-12l3238,4735r-5,-1l3228,4731xm3394,4610r-44,l3350,4780r44,l3394,4610xm3394,4567r-121,l3272,4597r-2,27l3268,4647r-2,20l3263,4684r-2,14l3259,4710r-3,9l3252,4730r-4,5l3295,4735r1,-2l3299,4717r3,-20l3305,4673r3,-29l3310,4610r84,l3394,4567xm3567,4567r-74,l3478,4568r-12,3l3455,4577r-10,7l3438,4594r-6,11l3429,4618r-1,15l3428,4647r3,13l3441,4682r8,8l3459,4696r-43,84l3463,4780r36,-80l3567,4700r,-39l3491,4661r-7,-2l3473,4649r-2,-7l3471,4625r2,-6l3481,4610r5,-2l3567,4608r,-41xm3567,4700r-44,l3523,4780r44,l3567,4700xm3567,4608r-44,l3523,4661r44,l3567,4608xm3833,4567r-145,l3688,4780r43,l3731,4610r102,l3833,4567xm3833,4610r-44,l3789,4780r44,l3833,4610xm3946,4563r-18,2l3913,4570r-13,9l3889,4592r-9,16l3873,4627r-3,21l3868,4673r1,16l3871,4704r3,14l3878,4732r5,11l3889,4754r7,9l3905,4770r9,6l3923,4780r11,3l3945,4784r17,-2l3978,4776r13,-9l4002,4754r9,-16l4012,4737r-78,l3926,4731r-6,-10l3917,4712r-2,-11l3913,4688r,-15l3913,4658r2,-13l3917,4634r3,-9l3925,4615r9,-5l4011,4610r-3,-7l4002,4592r-7,-8l3986,4576r-9,-6l3967,4566r-10,-2l3946,4563xm4011,4610r-54,l3965,4615r5,10l3974,4634r2,11l3978,4658r,15l3978,4688r-2,13l3974,4712r-3,9l3965,4731r-8,6l4012,4737r5,-18l4021,4697r2,-24l4022,4657r-2,-15l4017,4627r-4,-13l4011,4610xm4225,4737r-185,l4040,4856r39,l4079,4780r146,l4225,4737xm4225,4780r-39,l4186,4856r39,l4225,4780xm4202,4567r-113,l4087,4594r-3,25l4080,4643r-4,23l4071,4686r-5,19l4060,4722r-7,15l4099,4737r5,-14l4108,4708r4,-15l4116,4678r3,-17l4121,4645r3,-17l4126,4610r76,l4202,4567xm4202,4610r-44,l4158,4737r44,l4202,4610xm4287,4567r-35,l4252,4873r44,l4295,4782r,-8l4293,4756r90,l4384,4754r5,-10l4392,4736r-76,l4308,4731r-5,-9l4300,4713r-2,-11l4296,4688r,-15l4296,4666r,-14l4298,4640r2,-10l4303,4622r5,-8l4316,4609r76,l4392,4608r-6,-14l4294,4594r-7,-27xm4383,4756r-87,l4304,4768r11,9l4326,4782r14,2l4352,4784r11,-5l4372,4770r7,-7l4383,4756xm4392,4609r-55,l4345,4614r4,11l4353,4634r2,11l4356,4657r,9l4357,4673r-2,27l4349,4720r-9,12l4327,4736r65,l4393,4732r4,-13l4399,4705r1,-16l4401,4673r-1,-25l4397,4627r-5,-18xm4341,4563r-14,2l4315,4571r-11,10l4296,4594r90,l4385,4592r-9,-13l4366,4570r-12,-5l4341,4563xm4505,4563r-18,2l4472,4570r-13,9l4447,4592r-8,16l4432,4627r-4,21l4427,4673r1,16l4429,4704r3,14l4436,4732r6,11l4448,4754r7,9l4463,4770r9,6l4482,4780r11,3l4504,4784r17,-2l4536,4776r14,-9l4561,4754r9,-16l4570,4737r-77,l4484,4731r-5,-10l4476,4712r-3,-11l4472,4688r-1,-15l4472,4658r1,-13l4476,4634r3,-9l4484,4615r9,-5l4570,4610r-3,-7l4561,4592r-8,-8l4545,4576r-9,-6l4526,4566r-10,-2l4505,4563xm4570,4610r-54,l4524,4615r5,10l4533,4634r2,11l4536,4658r1,15l4536,4688r-1,13l4533,4712r-4,9l4524,4731r-8,6l4570,4737r6,-18l4580,4697r1,-24l4581,4657r-2,-15l4576,4627r-4,-13l4570,4610xm4686,4563r-18,2l4652,4570r-13,9l4628,4591r-9,16l4613,4627r-4,22l4608,4674r4,48l4626,4756r23,21l4682,4784r11,l4702,4782r14,-4l4723,4774r7,-6l4730,4736r-44,l4671,4732r-11,-11l4654,4701r-2,-27l4654,4646r6,-20l4671,4614r15,-4l4726,4610r9,-33l4724,4571r-12,-5l4699,4564r-13,-1xm4730,4718r-7,6l4716,4729r-14,6l4694,4736r36,l4730,4718xm4726,4610r-34,l4698,4611r11,4l4716,4619r7,3l4726,4610xm4847,4610r-44,l4803,4780r44,l4847,4610xm4899,4567r-148,l4751,4610r148,l4899,4567xm4972,4567r-43,l4929,4780r43,l4972,4672r48,l5019,4670r-47,l4972,4567xm5020,4672r-48,l5037,4780r49,l5020,4672xm5081,4567r-48,l4972,4670r47,l5018,4669r63,-102xm5236,4605r-63,l5183,4607r8,6l5196,4624r1,14l5197,4647r-27,1l5153,4650r-14,4l5126,4659r-10,7l5109,4675r-6,12l5100,4700r-1,16l5099,4731r3,14l5106,4756r6,10l5119,4774r8,5l5137,4782r11,2l5160,4784r10,-3l5186,4772r7,-9l5201,4751r40,l5241,4741r-91,l5143,4733r,-28l5146,4697r6,-6l5159,4685r9,-3l5197,4681r44,l5241,4638r-1,-18l5236,4605xm5241,4751r-39,l5210,4780r31,l5241,4751xm5241,4681r-44,l5197,4711r-3,11l5182,4737r-8,4l5241,4741r,-60xm5174,4562r-16,2l5142,4567r-14,6l5113,4582r15,39l5140,4614r12,-5l5163,4606r10,-1l5236,4605r,l5231,4592r-8,-11l5214,4573r-11,-6l5189,4564r-15,-2xe" fillcolor="#2b7985" stroked="f">
            <v:stroke joinstyle="round"/>
            <v:formulas/>
            <v:path arrowok="t" o:connecttype="segments"/>
            <w10:wrap anchorx="page" anchory="page"/>
          </v:shape>
        </w:pict>
      </w:r>
      <w:r w:rsidRPr="000900F3">
        <w:pict>
          <v:shape id="_x0000_s1063" style="position:absolute;left:0;text-align:left;margin-left:152pt;margin-top:184.05pt;width:185.2pt;height:27.95pt;z-index:15729664;mso-position-horizontal-relative:page;mso-position-vertical-relative:page" coordorigin="3040,3681" coordsize="3704,559" o:spt="100" adj="0,,0" path="m3461,3681r-421,l3040,4240r90,l3130,3761r331,l3461,3681xm3461,3761r-90,l3371,4240r90,l3461,3761xm3852,3681r-114,l3548,4240r92,l3688,4088r302,l3964,4011r-254,l3791,3764r89,l3852,3681xm3990,4088r-93,l3948,4240r94,l3990,4088xm3880,3764r-85,l3875,4011r89,l3880,3764xm4236,3681r-108,l4128,4240r87,l4215,3812r90,l4236,3681xm4642,3812r-86,l4556,4240r86,l4642,3812xm4305,3812r-86,l4263,3903r122,223l4473,3965r-88,l4305,3812xm4642,3681r-102,l4390,3965r83,l4508,3903r44,-91l4642,3812r,-131xm5167,3681r-241,l4890,3684r-32,8l4831,3706r-24,20l4788,3750r-13,28l4767,3811r-3,37l4767,3880r6,29l4784,3934r16,23l4820,3975r24,14l4873,3998r33,4l4906,4006r-14,3l4881,4014r-15,14l4859,4038r-7,14l4792,4160r-48,l4744,4240r54,l4811,4239r11,-2l4833,4233r10,-5l4852,4221r9,-10l4871,4198r9,-15l4975,4015r192,l5167,3938r-234,l4917,3937r-15,-4l4890,3928r-11,-8l4871,3910r-7,-12l4861,3884r-1,-15l4860,3830r1,-15l4864,3801r7,-12l4879,3779r11,-8l4902,3766r15,-4l4933,3761r234,l5167,3681xm5167,4015r-91,l5076,4240r91,l5167,4015xm5167,3761r-91,l5076,3938r91,l5167,3761xm5512,3761r-91,l5421,4240r91,l5512,3761xm5678,3681r-423,l5255,3761r423,l5678,3681xm5856,3681r-90,l5766,4240r90,l5856,3996r199,l6053,3992r-7,-10l6039,3975r-7,-6l6023,3962r-11,-4l6000,3955r,-4l6011,3947r9,-5l6028,3935r6,-6l6040,3922r4,-6l5856,3916r,-235xm6055,3996r-102,l6059,4180r9,15l6078,4208r10,10l6097,4226r10,6l6118,4236r12,3l6143,4240r55,l6198,4160r-49,l6060,4004r-5,-8xm6184,3681r-43,l6127,3682r-13,3l6102,3689r-11,6l6081,3703r-10,11l6062,3727r-10,15l5953,3916r91,l6046,3912r7,-10l6133,3761r51,l6184,3681xm6553,3681r-113,l6249,4240r92,l6390,4088r302,l6666,4011r-254,l6492,3764r89,l6553,3681xm6692,4088r-93,l6649,4240r95,l6692,4088xm6581,3764r-85,l6576,4011r90,l6581,3764xe" fillcolor="#1a5b66" stroked="f">
            <v:stroke joinstyle="round"/>
            <v:formulas/>
            <v:path arrowok="t" o:connecttype="segments"/>
            <w10:wrap anchorx="page" anchory="page"/>
          </v:shape>
        </w:pict>
      </w:r>
      <w:r w:rsidR="00AD6252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683639</wp:posOffset>
            </wp:positionH>
            <wp:positionV relativeFrom="page">
              <wp:posOffset>2197473</wp:posOffset>
            </wp:positionV>
            <wp:extent cx="1048000" cy="10477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CC087C" w:rsidRDefault="00CC087C">
      <w:pPr>
        <w:rPr>
          <w:rFonts w:ascii="Times New Roman"/>
          <w:sz w:val="20"/>
        </w:rPr>
        <w:sectPr w:rsidR="00CC087C">
          <w:type w:val="continuous"/>
          <w:pgSz w:w="8400" w:h="11910"/>
          <w:pgMar w:top="920" w:right="580" w:bottom="280" w:left="520" w:header="720" w:footer="720" w:gutter="0"/>
          <w:cols w:space="720"/>
        </w:sectPr>
      </w:pPr>
    </w:p>
    <w:p w:rsidR="00CC087C" w:rsidRDefault="00AD6252">
      <w:pPr>
        <w:spacing w:before="93"/>
        <w:ind w:left="293" w:firstLine="513"/>
        <w:rPr>
          <w:rFonts w:ascii="Arial" w:hAnsi="Arial"/>
          <w:i/>
          <w:sz w:val="20"/>
        </w:rPr>
      </w:pPr>
      <w:bookmarkStart w:id="1" w:name="Страница_2"/>
      <w:bookmarkEnd w:id="1"/>
      <w:r>
        <w:rPr>
          <w:rFonts w:ascii="Arial" w:hAnsi="Arial"/>
          <w:i/>
          <w:color w:val="111111"/>
          <w:sz w:val="20"/>
        </w:rPr>
        <w:lastRenderedPageBreak/>
        <w:t>Одной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из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угроз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Интернета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является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вербовка,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когда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один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человек</w:t>
      </w:r>
      <w:r>
        <w:rPr>
          <w:rFonts w:ascii="Arial" w:hAnsi="Arial"/>
          <w:i/>
          <w:color w:val="111111"/>
          <w:spacing w:val="-53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(в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данном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случае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подросток)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попадает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влияние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другого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(взрослого).</w:t>
      </w:r>
    </w:p>
    <w:p w:rsidR="00CC087C" w:rsidRDefault="00AD6252">
      <w:pPr>
        <w:spacing w:before="229"/>
        <w:ind w:left="436"/>
        <w:rPr>
          <w:rFonts w:ascii="Arial" w:hAnsi="Arial"/>
          <w:b/>
        </w:rPr>
      </w:pPr>
      <w:r>
        <w:rPr>
          <w:rFonts w:ascii="Arial" w:hAnsi="Arial"/>
          <w:b/>
          <w:color w:val="2B7985"/>
          <w:w w:val="105"/>
        </w:rPr>
        <w:t>Признаки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вербовщика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террористической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организации</w:t>
      </w:r>
    </w:p>
    <w:p w:rsidR="00CC087C" w:rsidRDefault="00CC087C">
      <w:pPr>
        <w:pStyle w:val="a3"/>
        <w:spacing w:before="8"/>
        <w:rPr>
          <w:rFonts w:ascii="Arial"/>
          <w:b/>
          <w:sz w:val="25"/>
        </w:rPr>
      </w:pPr>
    </w:p>
    <w:p w:rsidR="00CC087C" w:rsidRDefault="00AD6252">
      <w:pPr>
        <w:ind w:left="1047" w:right="1160"/>
        <w:rPr>
          <w:rFonts w:ascii="Arial" w:hAnsi="Arial"/>
          <w:b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527483</wp:posOffset>
            </wp:positionH>
            <wp:positionV relativeFrom="paragraph">
              <wp:posOffset>-49136</wp:posOffset>
            </wp:positionV>
            <wp:extent cx="378032" cy="37718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3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B7985"/>
          <w:w w:val="105"/>
        </w:rPr>
        <w:t>Уважаемый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подросток,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обрати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внимание</w:t>
      </w:r>
      <w:r>
        <w:rPr>
          <w:rFonts w:ascii="Arial" w:hAnsi="Arial"/>
          <w:b/>
          <w:color w:val="2B7985"/>
          <w:spacing w:val="-61"/>
          <w:w w:val="105"/>
        </w:rPr>
        <w:t xml:space="preserve"> </w:t>
      </w:r>
      <w:r>
        <w:rPr>
          <w:rFonts w:ascii="Arial" w:hAnsi="Arial"/>
          <w:b/>
          <w:color w:val="2B7985"/>
          <w:w w:val="110"/>
        </w:rPr>
        <w:t>на</w:t>
      </w:r>
      <w:r>
        <w:rPr>
          <w:rFonts w:ascii="Arial" w:hAnsi="Arial"/>
          <w:b/>
          <w:color w:val="2B7985"/>
          <w:spacing w:val="-12"/>
          <w:w w:val="110"/>
        </w:rPr>
        <w:t xml:space="preserve"> </w:t>
      </w:r>
      <w:r>
        <w:rPr>
          <w:rFonts w:ascii="Arial" w:hAnsi="Arial"/>
          <w:b/>
          <w:color w:val="2B7985"/>
          <w:w w:val="110"/>
        </w:rPr>
        <w:t>незнакомца,</w:t>
      </w:r>
      <w:r>
        <w:rPr>
          <w:rFonts w:ascii="Arial" w:hAnsi="Arial"/>
          <w:b/>
          <w:color w:val="2B7985"/>
          <w:spacing w:val="-12"/>
          <w:w w:val="110"/>
        </w:rPr>
        <w:t xml:space="preserve"> </w:t>
      </w:r>
      <w:r>
        <w:rPr>
          <w:rFonts w:ascii="Arial" w:hAnsi="Arial"/>
          <w:b/>
          <w:color w:val="2B7985"/>
          <w:w w:val="110"/>
        </w:rPr>
        <w:t>который: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34"/>
        </w:tabs>
        <w:spacing w:before="112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71072</wp:posOffset>
            </wp:positionV>
            <wp:extent cx="179330" cy="17932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Добавился к тебе в друзья в социальных сетях без фотографии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или с фотографией, которая может и не принадлежать данному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человеку,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проявляет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подозрительную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вежливость,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является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дипломатичным,</w:t>
      </w:r>
      <w:r>
        <w:rPr>
          <w:color w:val="111111"/>
          <w:spacing w:val="52"/>
          <w:w w:val="105"/>
        </w:rPr>
        <w:t xml:space="preserve"> </w:t>
      </w:r>
      <w:r>
        <w:rPr>
          <w:color w:val="111111"/>
          <w:w w:val="105"/>
        </w:rPr>
        <w:t xml:space="preserve">демонстрирует 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 xml:space="preserve">желание </w:t>
      </w:r>
      <w:r>
        <w:rPr>
          <w:color w:val="111111"/>
          <w:spacing w:val="51"/>
          <w:w w:val="105"/>
        </w:rPr>
        <w:t xml:space="preserve"> </w:t>
      </w:r>
      <w:r>
        <w:rPr>
          <w:color w:val="111111"/>
          <w:w w:val="105"/>
        </w:rPr>
        <w:t xml:space="preserve">помочь, 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навязчив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стремлении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поддерживать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постоянный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контакт.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20"/>
        </w:tabs>
        <w:spacing w:before="108"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51392</wp:posOffset>
            </wp:positionV>
            <wp:extent cx="179330" cy="179326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Постепенно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начинает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вести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разговоры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религии,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часто</w:t>
      </w:r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упом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</w:rPr>
        <w:t>нает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«Бог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тобой»,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«Бог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тебя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любит».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17"/>
        </w:tabs>
        <w:spacing w:before="106"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64107</wp:posOffset>
            </wp:positionV>
            <wp:extent cx="179330" cy="17932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внушает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твою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принадлежность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особому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обществу,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этого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предлагать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различную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атрибутику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виде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оде</w:t>
      </w:r>
      <w:proofErr w:type="gramStart"/>
      <w:r>
        <w:rPr>
          <w:color w:val="111111"/>
          <w:w w:val="105"/>
        </w:rPr>
        <w:t>ж-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ды</w:t>
      </w:r>
      <w:proofErr w:type="spellEnd"/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книг,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часто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напоминает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том,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«ты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―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избранный».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42"/>
        </w:tabs>
        <w:spacing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63784</wp:posOffset>
            </wp:positionV>
            <wp:extent cx="179330" cy="17932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Призывает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чувству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вины,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долга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мести,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например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то,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 этом обществе нет справедливости. Вызывает у тебя жажду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мести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против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кого-либо.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Внушает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тебе,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«кругом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враги».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 xml:space="preserve">Старается представить социум и ближайшее окружение </w:t>
      </w:r>
      <w:proofErr w:type="spellStart"/>
      <w:r>
        <w:rPr>
          <w:color w:val="111111"/>
        </w:rPr>
        <w:t>вражде</w:t>
      </w:r>
      <w:proofErr w:type="gramStart"/>
      <w:r>
        <w:rPr>
          <w:color w:val="111111"/>
        </w:rPr>
        <w:t>б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ным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глупым,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деградирующим.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Постоянно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спрашивает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том,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на кого ты обижен, кто тебя беспокоит, и стремится получить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полную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информацию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твоем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окружении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дома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школе.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31"/>
        </w:tabs>
        <w:spacing w:before="109"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63527</wp:posOffset>
            </wp:positionV>
            <wp:extent cx="179330" cy="179326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«Давит»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комплексы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страхи. Говорит: «Годы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уходят,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56"/>
        </w:rPr>
        <w:t xml:space="preserve"> </w:t>
      </w:r>
      <w:r>
        <w:rPr>
          <w:color w:val="111111"/>
          <w:w w:val="105"/>
        </w:rPr>
        <w:t>ничего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дельного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великого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сделал».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75"/>
        </w:tabs>
        <w:spacing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59606</wp:posOffset>
            </wp:positionV>
            <wp:extent cx="179330" cy="179326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Дает готовые ответы на сложные вопросы. Изменяет смысл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общих понятий. Руководствуется священным писанием, </w:t>
      </w:r>
      <w:proofErr w:type="spellStart"/>
      <w:r>
        <w:rPr>
          <w:color w:val="111111"/>
          <w:w w:val="105"/>
        </w:rPr>
        <w:t>упом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нает</w:t>
      </w:r>
      <w:proofErr w:type="spellEnd"/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добре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зле,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отрицает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личную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ответственность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поступ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ки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переносит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ее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внешние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обстоятельства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религию.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21"/>
        </w:tabs>
        <w:spacing w:line="244" w:lineRule="auto"/>
        <w:ind w:left="196" w:right="108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51055</wp:posOffset>
            </wp:positionV>
            <wp:extent cx="179330" cy="179326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3"/>
          <w:w w:val="105"/>
        </w:rPr>
        <w:t>Влияет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spacing w:val="-3"/>
          <w:w w:val="105"/>
        </w:rPr>
        <w:t>на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твое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эмоциональное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-3"/>
          <w:w w:val="105"/>
        </w:rPr>
        <w:t>состояние: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или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-3"/>
          <w:w w:val="105"/>
        </w:rPr>
        <w:t>соглашается,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2"/>
          <w:w w:val="105"/>
        </w:rPr>
        <w:t>или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резко осуждает твои высказывания. После общения с таким </w:t>
      </w:r>
      <w:proofErr w:type="spellStart"/>
      <w:r>
        <w:rPr>
          <w:color w:val="111111"/>
        </w:rPr>
        <w:t>незн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56"/>
        </w:rPr>
        <w:t xml:space="preserve"> </w:t>
      </w:r>
      <w:proofErr w:type="spellStart"/>
      <w:r>
        <w:rPr>
          <w:color w:val="111111"/>
          <w:spacing w:val="-2"/>
          <w:w w:val="105"/>
        </w:rPr>
        <w:t>комцем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ты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чувствуешь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внутреннее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напряжение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тревожность.</w:t>
      </w:r>
    </w:p>
    <w:p w:rsidR="00CC087C" w:rsidRDefault="000900F3">
      <w:pPr>
        <w:pStyle w:val="a4"/>
        <w:numPr>
          <w:ilvl w:val="0"/>
          <w:numId w:val="2"/>
        </w:numPr>
        <w:tabs>
          <w:tab w:val="left" w:pos="415"/>
        </w:tabs>
        <w:ind w:left="414" w:right="0" w:hanging="219"/>
      </w:pPr>
      <w:r>
        <w:pict>
          <v:group id="_x0000_s1060" style="position:absolute;left:0;text-align:left;margin-left:32pt;margin-top:4.6pt;width:14.15pt;height:31.65pt;z-index:-15861248;mso-position-horizontal-relative:page" coordorigin="640,92" coordsize="283,633">
            <v:shape id="_x0000_s1062" type="#_x0000_t75" style="position:absolute;left:639;top:91;width:283;height:283">
              <v:imagedata r:id="rId12" o:title=""/>
            </v:shape>
            <v:shape id="_x0000_s1061" type="#_x0000_t75" style="position:absolute;left:639;top:441;width:283;height:283">
              <v:imagedata r:id="rId13" o:title=""/>
            </v:shape>
            <w10:wrap anchorx="page"/>
          </v:group>
        </w:pict>
      </w:r>
      <w:r w:rsidR="00AD6252">
        <w:rPr>
          <w:color w:val="111111"/>
          <w:w w:val="105"/>
        </w:rPr>
        <w:t>Постоянно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говорит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о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том,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что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из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любого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положения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есть</w:t>
      </w:r>
      <w:r w:rsidR="00AD6252">
        <w:rPr>
          <w:color w:val="111111"/>
          <w:spacing w:val="-24"/>
          <w:w w:val="105"/>
        </w:rPr>
        <w:t xml:space="preserve"> </w:t>
      </w:r>
      <w:r w:rsidR="00AD6252">
        <w:rPr>
          <w:color w:val="111111"/>
          <w:w w:val="105"/>
        </w:rPr>
        <w:t>выход.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40"/>
        </w:tabs>
        <w:spacing w:before="110" w:line="244" w:lineRule="auto"/>
        <w:ind w:left="196" w:right="108" w:firstLine="0"/>
      </w:pPr>
      <w:r>
        <w:rPr>
          <w:color w:val="111111"/>
          <w:w w:val="105"/>
        </w:rPr>
        <w:t>Приглашает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тебя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встречу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«кругом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избранных»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позн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  <w:w w:val="105"/>
        </w:rPr>
        <w:t>комиться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«важным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человеком».</w:t>
      </w:r>
    </w:p>
    <w:p w:rsidR="00CC087C" w:rsidRDefault="00CC087C">
      <w:pPr>
        <w:spacing w:line="244" w:lineRule="auto"/>
        <w:sectPr w:rsidR="00CC087C">
          <w:footerReference w:type="even" r:id="rId14"/>
          <w:footerReference w:type="default" r:id="rId15"/>
          <w:pgSz w:w="8400" w:h="11910"/>
          <w:pgMar w:top="700" w:right="580" w:bottom="940" w:left="520" w:header="0" w:footer="740" w:gutter="0"/>
          <w:cols w:space="720"/>
        </w:sectPr>
      </w:pPr>
    </w:p>
    <w:p w:rsidR="00CC087C" w:rsidRDefault="00AD6252">
      <w:pPr>
        <w:spacing w:before="119"/>
        <w:ind w:left="1427" w:right="1368"/>
        <w:jc w:val="center"/>
        <w:rPr>
          <w:rFonts w:ascii="Arial" w:hAnsi="Arial"/>
          <w:b/>
          <w:sz w:val="24"/>
        </w:rPr>
      </w:pPr>
      <w:bookmarkStart w:id="2" w:name="Страница_3"/>
      <w:bookmarkEnd w:id="2"/>
      <w:r>
        <w:rPr>
          <w:rFonts w:ascii="Arial" w:hAnsi="Arial"/>
          <w:b/>
          <w:color w:val="2B7985"/>
          <w:w w:val="105"/>
          <w:sz w:val="24"/>
        </w:rPr>
        <w:lastRenderedPageBreak/>
        <w:t>Помни!</w:t>
      </w:r>
    </w:p>
    <w:p w:rsidR="00CC087C" w:rsidRDefault="00AD6252">
      <w:pPr>
        <w:spacing w:before="109"/>
        <w:ind w:left="1427" w:right="136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Большинство вербовщиков общаются</w:t>
      </w:r>
      <w:r>
        <w:rPr>
          <w:rFonts w:ascii="Arial" w:hAnsi="Arial"/>
          <w:b/>
          <w:color w:val="111111"/>
          <w:spacing w:val="-6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</w:t>
      </w:r>
      <w:r>
        <w:rPr>
          <w:rFonts w:ascii="Arial" w:hAnsi="Arial"/>
          <w:b/>
          <w:color w:val="111111"/>
          <w:spacing w:val="-7"/>
          <w:w w:val="105"/>
        </w:rPr>
        <w:t xml:space="preserve"> </w:t>
      </w:r>
      <w:proofErr w:type="spellStart"/>
      <w:r>
        <w:rPr>
          <w:rFonts w:ascii="Arial" w:hAnsi="Arial"/>
          <w:b/>
          <w:color w:val="111111"/>
          <w:w w:val="105"/>
        </w:rPr>
        <w:t>фейковых</w:t>
      </w:r>
      <w:proofErr w:type="spellEnd"/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proofErr w:type="spellStart"/>
      <w:r>
        <w:rPr>
          <w:rFonts w:ascii="Arial" w:hAnsi="Arial"/>
          <w:b/>
          <w:color w:val="111111"/>
          <w:w w:val="105"/>
        </w:rPr>
        <w:t>аккаунтов</w:t>
      </w:r>
      <w:proofErr w:type="spellEnd"/>
      <w:r>
        <w:rPr>
          <w:rFonts w:ascii="Arial" w:hAnsi="Arial"/>
          <w:b/>
          <w:color w:val="111111"/>
          <w:w w:val="105"/>
        </w:rPr>
        <w:t>.</w:t>
      </w:r>
    </w:p>
    <w:p w:rsidR="00CC087C" w:rsidRDefault="00AD6252">
      <w:pPr>
        <w:spacing w:before="108"/>
        <w:ind w:left="1072" w:right="101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Все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записи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сделаны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относительно</w:t>
      </w:r>
      <w:r>
        <w:rPr>
          <w:rFonts w:ascii="Arial" w:hAnsi="Arial"/>
          <w:b/>
          <w:color w:val="111111"/>
          <w:spacing w:val="-14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недавно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–</w:t>
      </w:r>
      <w:r>
        <w:rPr>
          <w:rFonts w:ascii="Arial" w:hAnsi="Arial"/>
          <w:b/>
          <w:color w:val="111111"/>
          <w:spacing w:val="-61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нет</w:t>
      </w:r>
      <w:r>
        <w:rPr>
          <w:rFonts w:ascii="Arial" w:hAnsi="Arial"/>
          <w:b/>
          <w:color w:val="111111"/>
          <w:spacing w:val="-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истории</w:t>
      </w:r>
      <w:r>
        <w:rPr>
          <w:rFonts w:ascii="Arial" w:hAnsi="Arial"/>
          <w:b/>
          <w:color w:val="111111"/>
          <w:spacing w:val="-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постов,</w:t>
      </w:r>
      <w:r>
        <w:rPr>
          <w:rFonts w:ascii="Arial" w:hAnsi="Arial"/>
          <w:b/>
          <w:color w:val="111111"/>
          <w:spacing w:val="-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комментариев</w:t>
      </w:r>
    </w:p>
    <w:p w:rsidR="00CC087C" w:rsidRDefault="00AD6252">
      <w:pPr>
        <w:spacing w:before="4"/>
        <w:ind w:left="1070" w:right="101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ни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несколько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месяцев,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год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далее.</w:t>
      </w:r>
    </w:p>
    <w:p w:rsidR="00CC087C" w:rsidRDefault="00AD6252">
      <w:pPr>
        <w:spacing w:before="1"/>
        <w:ind w:left="1418" w:right="1356" w:firstLine="519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 xml:space="preserve">Страница </w:t>
      </w:r>
      <w:r>
        <w:rPr>
          <w:rFonts w:ascii="Arial" w:hAnsi="Arial"/>
          <w:b/>
          <w:color w:val="111111"/>
          <w:spacing w:val="18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узконаправленная:</w:t>
      </w:r>
      <w:r>
        <w:rPr>
          <w:rFonts w:ascii="Arial" w:hAnsi="Arial"/>
          <w:b/>
          <w:color w:val="111111"/>
          <w:spacing w:val="1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все</w:t>
      </w:r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подписки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связаны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</w:t>
      </w:r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одной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темой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–</w:t>
      </w:r>
    </w:p>
    <w:p w:rsidR="00CC087C" w:rsidRDefault="00AD6252">
      <w:pPr>
        <w:spacing w:before="4"/>
        <w:ind w:left="2537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10"/>
        </w:rPr>
        <w:t>политика,</w:t>
      </w:r>
      <w:r>
        <w:rPr>
          <w:rFonts w:ascii="Arial" w:hAnsi="Arial"/>
          <w:b/>
          <w:color w:val="111111"/>
          <w:spacing w:val="-15"/>
          <w:w w:val="110"/>
        </w:rPr>
        <w:t xml:space="preserve"> </w:t>
      </w:r>
      <w:r>
        <w:rPr>
          <w:rFonts w:ascii="Arial" w:hAnsi="Arial"/>
          <w:b/>
          <w:color w:val="111111"/>
          <w:w w:val="110"/>
        </w:rPr>
        <w:t>религия.</w:t>
      </w:r>
    </w:p>
    <w:p w:rsidR="00CC087C" w:rsidRDefault="000900F3">
      <w:pPr>
        <w:pStyle w:val="a3"/>
        <w:spacing w:before="8"/>
        <w:rPr>
          <w:rFonts w:ascii="Arial"/>
          <w:b/>
          <w:sz w:val="10"/>
        </w:rPr>
      </w:pPr>
      <w:r w:rsidRPr="000900F3">
        <w:pict>
          <v:group id="_x0000_s1056" style="position:absolute;margin-left:35.15pt;margin-top:8.15pt;width:349.3pt;height:89.9pt;z-index:-15721984;mso-wrap-distance-left:0;mso-wrap-distance-right:0;mso-position-horizontal-relative:page" coordorigin="703,163" coordsize="6986,1798">
            <v:shape id="_x0000_s1059" style="position:absolute;left:702;top:162;width:6986;height:1798" coordorigin="703,163" coordsize="6986,1798" path="m7336,163r-6281,l984,170r-66,20l858,223r-52,43l763,318r-33,60l710,444r-7,71l703,1609r7,71l730,1745r33,60l806,1857r52,43l918,1933r66,21l1055,1961r6281,l7407,1954r66,-21l7532,1900r53,-43l7628,1805r32,-60l7681,1680r7,-71l7688,515r-7,-71l7660,378r-32,-60l7585,266r-53,-43l7473,190r-66,-20l7336,163xe" fillcolor="#e7f4f9" stroked="f">
              <v:path arrowok="t"/>
            </v:shape>
            <v:shape id="_x0000_s1058" style="position:absolute;left:876;top:302;width:6637;height:1518" coordorigin="877,303" coordsize="6637,1518" path="m1147,303r6096,l7315,313r64,27l7434,382r43,55l7504,502r10,71l7514,1550r-10,72l7477,1686r-43,55l7379,1784r-64,27l7243,1821r-6096,l1076,1811r-65,-27l956,1741r-42,-55l887,1622r-10,-72l877,573r10,-71l914,437r42,-55l1011,340r65,-27l1147,303xe" filled="f" strokecolor="#85bac2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702;top:162;width:6986;height:1798" filled="f" stroked="f">
              <v:textbox inset="0,0,0,0">
                <w:txbxContent>
                  <w:p w:rsidR="00CC087C" w:rsidRDefault="00AD6252">
                    <w:pPr>
                      <w:spacing w:before="281"/>
                      <w:ind w:left="2644" w:right="264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Важно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знать!</w:t>
                    </w:r>
                  </w:p>
                  <w:p w:rsidR="00CC087C" w:rsidRDefault="00AD6252">
                    <w:pPr>
                      <w:spacing w:before="116"/>
                      <w:ind w:left="382" w:right="380" w:hanging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Информация,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которая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носит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экстремистский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характер,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пропагандирует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насилие,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призывает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протестам, оправдывает жестокость и агрессию.</w:t>
                    </w:r>
                  </w:p>
                </w:txbxContent>
              </v:textbox>
            </v:shape>
            <w10:wrap type="topAndBottom" anchorx="page"/>
          </v:group>
        </w:pict>
      </w:r>
      <w:r w:rsidRPr="000900F3">
        <w:pict>
          <v:group id="_x0000_s1053" style="position:absolute;margin-left:41.4pt;margin-top:105.15pt;width:336.8pt;height:53.65pt;z-index:-15721472;mso-wrap-distance-left:0;mso-wrap-distance-right:0;mso-position-horizontal-relative:page" coordorigin="828,2103" coordsize="6736,1073">
            <v:shape id="_x0000_s1055" style="position:absolute;left:847;top:2123;width:6696;height:1033" coordorigin="848,2123" coordsize="6696,1033" path="m1062,2123r6267,l7396,2134r59,30l7502,2211r30,59l7543,2337r,605l7532,3009r-30,59l7455,3114r-59,31l7329,3156r-6267,l994,3145r-59,-31l889,3068r-30,-59l848,2942r,-605l859,2270r30,-59l935,2164r59,-30l1062,2123xe" filled="f" strokecolor="#85bac2" strokeweight=".70558mm">
              <v:path arrowok="t"/>
            </v:shape>
            <v:shape id="_x0000_s1054" type="#_x0000_t202" style="position:absolute;left:827;top:2103;width:6736;height:1073" filled="f" stroked="f">
              <v:textbox inset="0,0,0,0">
                <w:txbxContent>
                  <w:p w:rsidR="00CC087C" w:rsidRDefault="00AD6252">
                    <w:pPr>
                      <w:spacing w:before="155"/>
                      <w:ind w:left="624" w:right="62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Экстремистский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материал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социальных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сетях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содержит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публичное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оправдание  терроризма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иной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террористической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деятельности.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087C" w:rsidRDefault="00CC087C">
      <w:pPr>
        <w:pStyle w:val="a3"/>
        <w:spacing w:before="5"/>
        <w:rPr>
          <w:rFonts w:ascii="Arial"/>
          <w:b/>
          <w:sz w:val="6"/>
        </w:rPr>
      </w:pPr>
    </w:p>
    <w:p w:rsidR="00CC087C" w:rsidRDefault="00CC087C">
      <w:pPr>
        <w:pStyle w:val="a3"/>
        <w:spacing w:before="7"/>
        <w:rPr>
          <w:rFonts w:ascii="Arial"/>
          <w:b/>
          <w:sz w:val="3"/>
        </w:rPr>
      </w:pPr>
    </w:p>
    <w:p w:rsidR="00CC087C" w:rsidRDefault="000900F3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0" style="width:336.8pt;height:38pt;mso-position-horizontal-relative:char;mso-position-vertical-relative:line" coordsize="6736,760">
            <v:shape id="_x0000_s1052" style="position:absolute;left:20;top:20;width:6696;height:720" coordorigin="20,20" coordsize="6696,720" path="m169,20r6397,l6624,32r48,32l6704,111r11,58l6715,590r-11,58l6672,695r-48,32l6566,739r-6397,l111,727,64,695,32,648,20,590r,-421l32,111,64,64,111,32,169,20xe" filled="f" strokecolor="#85bac2" strokeweight=".70558mm">
              <v:path arrowok="t"/>
            </v:shape>
            <v:shape id="_x0000_s1051" type="#_x0000_t202" style="position:absolute;left:45;top:40;width:6644;height:680" filled="f" stroked="f">
              <v:textbox inset="0,0,0,0">
                <w:txbxContent>
                  <w:p w:rsidR="00CC087C" w:rsidRDefault="00AD6252">
                    <w:pPr>
                      <w:spacing w:before="77"/>
                      <w:ind w:left="1887" w:hanging="1503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Призывает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расовой,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национальной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религиозной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розни.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pStyle w:val="a3"/>
        <w:spacing w:before="4"/>
        <w:rPr>
          <w:rFonts w:ascii="Arial"/>
          <w:b/>
          <w:sz w:val="4"/>
        </w:rPr>
      </w:pPr>
    </w:p>
    <w:p w:rsidR="00CC087C" w:rsidRDefault="000900F3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7" style="width:336.8pt;height:76.85pt;mso-position-horizontal-relative:char;mso-position-vertical-relative:line" coordsize="6736,1537">
            <v:shape id="_x0000_s1049" style="position:absolute;left:20;top:20;width:6696;height:1497" coordorigin="20,20" coordsize="6696,1497" path="m330,20r6075,l6476,28r65,24l6599,88r48,48l6684,194r23,65l6715,330r,876l6707,1277r-23,65l6647,1400r-48,48l6541,1485r-65,23l6405,1516r-6075,l259,1508r-65,-23l136,1448,88,1400,52,1342,28,1277r-8,-71l20,330r8,-71l52,194,88,136,136,88,194,52,259,28r71,-8xe" filled="f" strokecolor="#85bac2" strokeweight=".70558mm">
              <v:path arrowok="t"/>
            </v:shape>
            <v:shape id="_x0000_s1048" type="#_x0000_t202" style="position:absolute;width:6736;height:1537" filled="f" stroked="f">
              <v:textbox inset="0,0,0,0">
                <w:txbxContent>
                  <w:p w:rsidR="00CC087C" w:rsidRDefault="00AD6252">
                    <w:pPr>
                      <w:spacing w:before="126"/>
                      <w:ind w:left="700" w:right="331" w:hanging="351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Пропагандирует исключительность, превосходство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либо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неполноценность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человека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признаку</w:t>
                    </w:r>
                  </w:p>
                  <w:p w:rsidR="00CC087C" w:rsidRDefault="00AD6252">
                    <w:pPr>
                      <w:spacing w:before="4"/>
                      <w:ind w:left="1507" w:right="956" w:hanging="54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его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расовой,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национальной,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языковой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принадлежности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отношению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религии.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pStyle w:val="a3"/>
        <w:spacing w:before="1"/>
        <w:rPr>
          <w:rFonts w:ascii="Arial"/>
          <w:b/>
          <w:sz w:val="4"/>
        </w:rPr>
      </w:pPr>
    </w:p>
    <w:p w:rsidR="00CC087C" w:rsidRDefault="000900F3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4" style="width:336.8pt;height:69.85pt;mso-position-horizontal-relative:char;mso-position-vertical-relative:line" coordsize="6736,1397">
            <v:shape id="_x0000_s1046" style="position:absolute;left:20;top:20;width:6696;height:1357" coordorigin="20,20" coordsize="6696,1357" path="m301,20r6133,l6509,30r67,29l6633,103r44,56l6705,227r10,74l6715,1095r-10,75l6677,1237r-44,57l6576,1338r-67,28l6434,1376r-6133,l227,1366r-68,-28l103,1294,59,1237,30,1170,20,1095r,-794l30,227,59,159r44,-56l159,59,227,30,301,20xe" filled="f" strokecolor="#85bac2" strokeweight=".70558mm">
              <v:path arrowok="t"/>
            </v:shape>
            <v:shape id="_x0000_s1045" type="#_x0000_t202" style="position:absolute;width:6736;height:1397" filled="f" stroked="f">
              <v:textbox inset="0,0,0,0">
                <w:txbxContent>
                  <w:p w:rsidR="00CC087C" w:rsidRDefault="00AD6252">
                    <w:pPr>
                      <w:spacing w:before="176"/>
                      <w:ind w:left="624" w:right="62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Пропагандирует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демонстрирует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нацистскую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атрибутику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символику</w:t>
                    </w:r>
                  </w:p>
                  <w:p w:rsidR="00CC087C" w:rsidRDefault="00AD6252">
                    <w:pPr>
                      <w:spacing w:before="3"/>
                      <w:ind w:left="672" w:right="67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либо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демонстрирует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атрибутику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символику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экстремистских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организаций.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rPr>
          <w:rFonts w:ascii="Arial"/>
          <w:sz w:val="20"/>
        </w:rPr>
        <w:sectPr w:rsidR="00CC087C">
          <w:pgSz w:w="8400" w:h="11910"/>
          <w:pgMar w:top="680" w:right="580" w:bottom="1460" w:left="520" w:header="0" w:footer="1263" w:gutter="0"/>
          <w:cols w:space="720"/>
        </w:sectPr>
      </w:pPr>
    </w:p>
    <w:p w:rsidR="00CC087C" w:rsidRDefault="00AD6252">
      <w:pPr>
        <w:spacing w:before="100"/>
        <w:ind w:left="1069" w:right="1010"/>
        <w:jc w:val="center"/>
        <w:rPr>
          <w:rFonts w:ascii="Arial" w:hAnsi="Arial"/>
          <w:b/>
        </w:rPr>
      </w:pPr>
      <w:bookmarkStart w:id="3" w:name="Страница_4"/>
      <w:bookmarkEnd w:id="3"/>
      <w:r>
        <w:rPr>
          <w:rFonts w:ascii="Arial" w:hAnsi="Arial"/>
          <w:b/>
          <w:color w:val="2B7985"/>
          <w:w w:val="105"/>
        </w:rPr>
        <w:lastRenderedPageBreak/>
        <w:t>Как</w:t>
      </w:r>
      <w:r>
        <w:rPr>
          <w:rFonts w:ascii="Arial" w:hAnsi="Arial"/>
          <w:b/>
          <w:color w:val="2B7985"/>
          <w:spacing w:val="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не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попасться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на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уловки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вербовщика?</w:t>
      </w:r>
    </w:p>
    <w:p w:rsidR="00CC087C" w:rsidRDefault="00CC087C">
      <w:pPr>
        <w:pStyle w:val="a3"/>
        <w:spacing w:before="10"/>
        <w:rPr>
          <w:rFonts w:ascii="Arial"/>
          <w:b/>
          <w:sz w:val="28"/>
        </w:rPr>
      </w:pPr>
    </w:p>
    <w:p w:rsidR="00CC087C" w:rsidRDefault="00AD6252">
      <w:pPr>
        <w:pStyle w:val="a4"/>
        <w:numPr>
          <w:ilvl w:val="0"/>
          <w:numId w:val="1"/>
        </w:numPr>
        <w:tabs>
          <w:tab w:val="left" w:pos="477"/>
        </w:tabs>
        <w:spacing w:before="0" w:line="244" w:lineRule="auto"/>
        <w:ind w:right="1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-22388</wp:posOffset>
            </wp:positionV>
            <wp:extent cx="179330" cy="179326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Стоит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быть  избирательным  и  подозрительным  в  общении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незнакомыми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людьми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социальных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сетях.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46"/>
        </w:tabs>
        <w:spacing w:before="106" w:line="244" w:lineRule="auto"/>
        <w:ind w:left="182" w:right="121" w:firstLine="1"/>
        <w:jc w:val="both"/>
      </w:pPr>
      <w:r>
        <w:rPr>
          <w:noProof/>
          <w:lang w:eastAsia="ru-RU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52088</wp:posOffset>
            </wp:positionV>
            <wp:extent cx="179330" cy="179326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Нельзя рассказывать о себе незнакомым «друзьям», нельзя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делиться сведениями о членах семьи, методах воспитания 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раскрывать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незнакомцам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социальное  положение  родителей,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их место работы и другую личную информацию. С </w:t>
      </w:r>
      <w:proofErr w:type="spellStart"/>
      <w:r>
        <w:rPr>
          <w:color w:val="111111"/>
          <w:w w:val="105"/>
        </w:rPr>
        <w:t>осторожно</w:t>
      </w:r>
      <w:proofErr w:type="gramStart"/>
      <w:r>
        <w:rPr>
          <w:color w:val="111111"/>
          <w:w w:val="105"/>
        </w:rPr>
        <w:t>с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тью</w:t>
      </w:r>
      <w:proofErr w:type="spellEnd"/>
      <w:r>
        <w:rPr>
          <w:color w:val="111111"/>
          <w:w w:val="105"/>
        </w:rPr>
        <w:t xml:space="preserve"> делиться своими переживаниями, опасениями и проблема-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ми.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Нельзя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говорить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своих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обидах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других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людей,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указывать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 xml:space="preserve">их имена и рассказывать подробности межличностных </w:t>
      </w:r>
      <w:proofErr w:type="spellStart"/>
      <w:r>
        <w:rPr>
          <w:color w:val="111111"/>
          <w:w w:val="105"/>
        </w:rPr>
        <w:t>отнош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</w:rPr>
        <w:t>ний</w:t>
      </w:r>
      <w:proofErr w:type="spellEnd"/>
      <w:r>
        <w:rPr>
          <w:color w:val="111111"/>
        </w:rPr>
        <w:t xml:space="preserve">. Незнакомый «друг» может воспользоваться этой </w:t>
      </w:r>
      <w:proofErr w:type="spellStart"/>
      <w:r>
        <w:rPr>
          <w:color w:val="111111"/>
        </w:rPr>
        <w:t>информ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цией</w:t>
      </w:r>
      <w:proofErr w:type="spellEnd"/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начать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шантажировать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тебя.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28"/>
        </w:tabs>
        <w:spacing w:before="111" w:line="244" w:lineRule="auto"/>
        <w:ind w:left="181" w:right="12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60523</wp:posOffset>
            </wp:positionV>
            <wp:extent cx="179330" cy="179327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w w:val="105"/>
        </w:rPr>
        <w:t>Буть</w:t>
      </w:r>
      <w:proofErr w:type="spellEnd"/>
      <w:r>
        <w:rPr>
          <w:color w:val="111111"/>
          <w:w w:val="105"/>
        </w:rPr>
        <w:t xml:space="preserve"> бдительным, если чувствуешь неискренность и наличие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каких-то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целей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стороны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незнакомца,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тебе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непонятен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вызывает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чувство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страха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тревожности.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40"/>
        </w:tabs>
        <w:spacing w:line="244" w:lineRule="auto"/>
        <w:ind w:left="181" w:right="1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49217</wp:posOffset>
            </wp:positionV>
            <wp:extent cx="179330" cy="179326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Проверяй достоверность полученной информации от </w:t>
      </w:r>
      <w:proofErr w:type="spellStart"/>
      <w:r>
        <w:rPr>
          <w:color w:val="111111"/>
          <w:w w:val="105"/>
        </w:rPr>
        <w:t>незн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комца</w:t>
      </w:r>
      <w:proofErr w:type="spellEnd"/>
      <w:r>
        <w:rPr>
          <w:color w:val="111111"/>
          <w:w w:val="105"/>
        </w:rPr>
        <w:t xml:space="preserve"> (лучше вместе с учителем информатики, родителями),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обязательно поделись информацией, если она носит </w:t>
      </w:r>
      <w:proofErr w:type="spellStart"/>
      <w:r>
        <w:rPr>
          <w:color w:val="111111"/>
          <w:w w:val="105"/>
        </w:rPr>
        <w:t>религиоз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ный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характер.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04"/>
        </w:tabs>
        <w:spacing w:line="244" w:lineRule="auto"/>
        <w:ind w:left="181" w:right="123" w:firstLine="0"/>
      </w:pPr>
      <w:r>
        <w:rPr>
          <w:noProof/>
          <w:lang w:eastAsia="ru-RU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47017</wp:posOffset>
            </wp:positionV>
            <wp:extent cx="179330" cy="17932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Сообщи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родителям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назойливом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«друге»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социальных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сетей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вместе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обсудите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дальнейшую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стратегию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Сети.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89"/>
        </w:tabs>
        <w:spacing w:before="106" w:line="244" w:lineRule="auto"/>
        <w:ind w:left="180" w:right="1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56444</wp:posOffset>
            </wp:positionV>
            <wp:extent cx="179330" cy="17932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любой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сохраняй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осознанность,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задавай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себе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«Зачем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дают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информацию?»,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«Чем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интересен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 xml:space="preserve">я этому человеку?», «Что реально хочет от меня этот </w:t>
      </w:r>
      <w:proofErr w:type="spellStart"/>
      <w:r>
        <w:rPr>
          <w:color w:val="111111"/>
          <w:w w:val="105"/>
        </w:rPr>
        <w:t>незнак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мый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друг?».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20"/>
        </w:tabs>
        <w:spacing w:before="108" w:line="244" w:lineRule="auto"/>
        <w:ind w:left="180"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49171</wp:posOffset>
            </wp:positionV>
            <wp:extent cx="179330" cy="179326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Задавай вопросы незнакомцу, не будь молчаливым </w:t>
      </w:r>
      <w:proofErr w:type="spellStart"/>
      <w:r>
        <w:rPr>
          <w:color w:val="111111"/>
        </w:rPr>
        <w:t>слушат</w:t>
      </w:r>
      <w:proofErr w:type="gramStart"/>
      <w:r>
        <w:rPr>
          <w:color w:val="111111"/>
        </w:rPr>
        <w:t>е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лем</w:t>
      </w:r>
      <w:proofErr w:type="spellEnd"/>
      <w:r>
        <w:rPr>
          <w:color w:val="111111"/>
          <w:w w:val="105"/>
        </w:rPr>
        <w:t>, не верь всему, что тебе говорит твой незнакомый «друг»,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будь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подозрительным.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Твои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«Почему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решили?»,</w:t>
      </w:r>
    </w:p>
    <w:p w:rsidR="00CC087C" w:rsidRDefault="00AD6252">
      <w:pPr>
        <w:pStyle w:val="a3"/>
        <w:spacing w:before="2" w:line="244" w:lineRule="auto"/>
        <w:ind w:left="179" w:right="124"/>
        <w:jc w:val="both"/>
      </w:pPr>
      <w:r>
        <w:rPr>
          <w:color w:val="111111"/>
          <w:w w:val="105"/>
        </w:rPr>
        <w:t>«Что вы хотите от меня?», «Почему вы считаете, что для меня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это важно?» и другие помогут тебе понять истинные намерения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собеседника.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Помни,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настоящей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правды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ответах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быть.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65"/>
        </w:tabs>
        <w:spacing w:before="108" w:line="244" w:lineRule="auto"/>
        <w:ind w:left="179"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50814</wp:posOffset>
            </wp:positionV>
            <wp:extent cx="179330" cy="179326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Если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незнакомец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просит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сохранить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ваше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общение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тайне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никому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рассказывать,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тогда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следует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поступить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наоборот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задуматься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чего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нужна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конспирация.</w:t>
      </w:r>
    </w:p>
    <w:p w:rsidR="00CC087C" w:rsidRDefault="00CC087C">
      <w:pPr>
        <w:spacing w:line="244" w:lineRule="auto"/>
        <w:jc w:val="both"/>
        <w:sectPr w:rsidR="00CC087C">
          <w:pgSz w:w="8400" w:h="11910"/>
          <w:pgMar w:top="700" w:right="580" w:bottom="940" w:left="520" w:header="0" w:footer="740" w:gutter="0"/>
          <w:cols w:space="720"/>
        </w:sectPr>
      </w:pPr>
    </w:p>
    <w:p w:rsidR="00CC087C" w:rsidRDefault="00AD6252">
      <w:pPr>
        <w:pStyle w:val="a4"/>
        <w:numPr>
          <w:ilvl w:val="0"/>
          <w:numId w:val="1"/>
        </w:numPr>
        <w:tabs>
          <w:tab w:val="left" w:pos="472"/>
        </w:tabs>
        <w:spacing w:before="104" w:line="244" w:lineRule="auto"/>
        <w:ind w:right="121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45516</wp:posOffset>
            </wp:positionV>
            <wp:extent cx="179330" cy="179326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траница_5"/>
      <w:bookmarkEnd w:id="4"/>
      <w:r>
        <w:rPr>
          <w:color w:val="111111"/>
          <w:w w:val="105"/>
        </w:rPr>
        <w:t>Никогда не соглашайся на предложение съездить в другой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город с незнакомым «другом», какие бы перспективы тебе ни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предлагались (даже если речь идет о нескольких часах). </w:t>
      </w:r>
      <w:proofErr w:type="spellStart"/>
      <w:r>
        <w:rPr>
          <w:color w:val="111111"/>
          <w:w w:val="105"/>
        </w:rPr>
        <w:t>Обяз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тельно</w:t>
      </w:r>
      <w:proofErr w:type="spellEnd"/>
      <w:r>
        <w:rPr>
          <w:color w:val="111111"/>
          <w:w w:val="105"/>
        </w:rPr>
        <w:t xml:space="preserve"> сообщи родителям обо всех предложениях-требованиях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стороны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незнакомца.</w:t>
      </w:r>
    </w:p>
    <w:p w:rsidR="00CC087C" w:rsidRDefault="000900F3">
      <w:pPr>
        <w:spacing w:before="104"/>
        <w:ind w:left="183" w:right="121" w:firstLine="416"/>
        <w:jc w:val="both"/>
        <w:rPr>
          <w:rFonts w:ascii="Arial" w:hAnsi="Arial"/>
          <w:b/>
        </w:rPr>
      </w:pPr>
      <w:r w:rsidRPr="000900F3">
        <w:pict>
          <v:group id="_x0000_s1041" style="position:absolute;left:0;text-align:left;margin-left:32pt;margin-top:3.45pt;width:19.8pt;height:15.05pt;z-index:-15853056;mso-position-horizontal-relative:page" coordorigin="640,69" coordsize="396,301">
            <v:shape id="_x0000_s1043" type="#_x0000_t75" style="position:absolute;left:639;top:69;width:396;height:283">
              <v:imagedata r:id="rId16" o:title=""/>
            </v:shape>
            <v:shape id="_x0000_s1042" type="#_x0000_t202" style="position:absolute;left:639;top:69;width:396;height:301" filled="f" stroked="f">
              <v:textbox inset="0,0,0,0">
                <w:txbxContent>
                  <w:p w:rsidR="00CC087C" w:rsidRDefault="00AD6252">
                    <w:pPr>
                      <w:spacing w:before="38"/>
                      <w:ind w:left="63"/>
                    </w:pPr>
                    <w:r>
                      <w:rPr>
                        <w:color w:val="111111"/>
                      </w:rPr>
                      <w:t>10.</w:t>
                    </w:r>
                  </w:p>
                </w:txbxContent>
              </v:textbox>
            </v:shape>
            <w10:wrap anchorx="page"/>
          </v:group>
        </w:pict>
      </w:r>
      <w:r w:rsidR="00AD6252">
        <w:rPr>
          <w:rFonts w:ascii="Arial" w:hAnsi="Arial"/>
          <w:b/>
          <w:color w:val="111111"/>
          <w:w w:val="105"/>
        </w:rPr>
        <w:t>Если возникли угрозы, то следует рассказать об этом</w:t>
      </w:r>
      <w:r w:rsidR="00AD6252">
        <w:rPr>
          <w:rFonts w:ascii="Arial" w:hAnsi="Arial"/>
          <w:b/>
          <w:color w:val="111111"/>
          <w:spacing w:val="1"/>
          <w:w w:val="105"/>
        </w:rPr>
        <w:t xml:space="preserve"> </w:t>
      </w:r>
      <w:r w:rsidR="00AD6252">
        <w:rPr>
          <w:rFonts w:ascii="Arial" w:hAnsi="Arial"/>
          <w:b/>
          <w:color w:val="111111"/>
          <w:w w:val="105"/>
        </w:rPr>
        <w:t xml:space="preserve">близким людям и незамедлительно обратиться в </w:t>
      </w:r>
      <w:proofErr w:type="spellStart"/>
      <w:r w:rsidR="00AD6252">
        <w:rPr>
          <w:rFonts w:ascii="Arial" w:hAnsi="Arial"/>
          <w:b/>
          <w:color w:val="111111"/>
          <w:w w:val="105"/>
        </w:rPr>
        <w:t>правоо</w:t>
      </w:r>
      <w:proofErr w:type="gramStart"/>
      <w:r w:rsidR="00AD6252">
        <w:rPr>
          <w:rFonts w:ascii="Arial" w:hAnsi="Arial"/>
          <w:b/>
          <w:color w:val="111111"/>
          <w:w w:val="105"/>
        </w:rPr>
        <w:t>х</w:t>
      </w:r>
      <w:proofErr w:type="spellEnd"/>
      <w:r w:rsidR="00AD6252">
        <w:rPr>
          <w:rFonts w:ascii="Arial" w:hAnsi="Arial"/>
          <w:b/>
          <w:color w:val="111111"/>
          <w:w w:val="105"/>
        </w:rPr>
        <w:t>-</w:t>
      </w:r>
      <w:proofErr w:type="gramEnd"/>
      <w:r w:rsidR="00AD6252">
        <w:rPr>
          <w:rFonts w:ascii="Arial" w:hAnsi="Arial"/>
          <w:b/>
          <w:color w:val="111111"/>
          <w:spacing w:val="1"/>
          <w:w w:val="105"/>
        </w:rPr>
        <w:t xml:space="preserve"> </w:t>
      </w:r>
      <w:proofErr w:type="spellStart"/>
      <w:r w:rsidR="00AD6252">
        <w:rPr>
          <w:rFonts w:ascii="Arial" w:hAnsi="Arial"/>
          <w:b/>
          <w:color w:val="111111"/>
          <w:w w:val="105"/>
        </w:rPr>
        <w:t>ранительные</w:t>
      </w:r>
      <w:proofErr w:type="spellEnd"/>
      <w:r w:rsidR="00AD6252">
        <w:rPr>
          <w:rFonts w:ascii="Arial" w:hAnsi="Arial"/>
          <w:b/>
          <w:color w:val="111111"/>
          <w:spacing w:val="-30"/>
          <w:w w:val="105"/>
        </w:rPr>
        <w:t xml:space="preserve"> </w:t>
      </w:r>
      <w:r w:rsidR="00AD6252">
        <w:rPr>
          <w:rFonts w:ascii="Arial" w:hAnsi="Arial"/>
          <w:b/>
          <w:color w:val="111111"/>
          <w:w w:val="105"/>
        </w:rPr>
        <w:t>органы.</w:t>
      </w:r>
    </w:p>
    <w:p w:rsidR="00CC087C" w:rsidRDefault="000900F3">
      <w:pPr>
        <w:pStyle w:val="a3"/>
        <w:spacing w:before="2"/>
        <w:rPr>
          <w:rFonts w:ascii="Arial"/>
          <w:b/>
          <w:sz w:val="27"/>
        </w:rPr>
      </w:pPr>
      <w:r w:rsidRPr="000900F3">
        <w:pict>
          <v:group id="_x0000_s1038" style="position:absolute;margin-left:34.15pt;margin-top:17.6pt;width:351.2pt;height:123.5pt;z-index:-15715328;mso-wrap-distance-left:0;mso-wrap-distance-right:0;mso-position-horizontal-relative:page" coordorigin="683,352" coordsize="7024,2470">
            <v:shape id="_x0000_s1040" style="position:absolute;left:703;top:372;width:6984;height:2430" coordorigin="703,372" coordsize="6984,2430" path="m1207,372r5977,l7258,378r71,16l7396,419r61,35l7514,496r49,50l7606,602r34,62l7666,731r16,70l7687,876r,1423l7682,2373r-16,71l7640,2510r-34,62l7563,2629r-49,49l7457,2721r-61,34l7329,2781r-71,16l7184,2802r-5977,l1133,2797r-71,-16l995,2755r-62,-34l877,2678r-50,-49l785,2572r-35,-62l725,2444r-16,-71l703,2299r,-1423l709,801r16,-70l750,664r35,-62l827,546r50,-50l933,454r62,-35l1062,394r71,-16l1207,372xe" filled="f" strokecolor="#85bac2" strokeweight=".70558mm">
              <v:path arrowok="t"/>
            </v:shape>
            <v:shape id="_x0000_s1039" type="#_x0000_t202" style="position:absolute;left:683;top:352;width:7024;height:2470" filled="f" stroked="f">
              <v:textbox inset="0,0,0,0">
                <w:txbxContent>
                  <w:p w:rsidR="00CC087C" w:rsidRDefault="00CC087C">
                    <w:pPr>
                      <w:spacing w:before="7"/>
                      <w:rPr>
                        <w:rFonts w:ascii="Arial"/>
                        <w:b/>
                        <w:sz w:val="38"/>
                      </w:rPr>
                    </w:pPr>
                  </w:p>
                  <w:p w:rsidR="00CC087C" w:rsidRDefault="00AD6252">
                    <w:pPr>
                      <w:ind w:left="416" w:right="415"/>
                      <w:jc w:val="both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2B7985"/>
                      </w:rPr>
                      <w:t>Экстремизм — крайне опасное явление в жизни любого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общества.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Оно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создает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угрозу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основам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конституционного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строя, 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ведет   к  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попиранию 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конституционных 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прав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и свобод человека и гражданина, подрывает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2B7985"/>
                      </w:rPr>
                      <w:t>обществе</w:t>
                    </w:r>
                    <w:proofErr w:type="gramStart"/>
                    <w:r>
                      <w:rPr>
                        <w:rFonts w:ascii="Arial" w:hAnsi="Arial"/>
                        <w:i/>
                        <w:color w:val="2B7985"/>
                      </w:rPr>
                      <w:t>н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2B7985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2B7985"/>
                      </w:rPr>
                      <w:t>ную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безопасность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государственную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целостность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Российской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Федерации.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087C" w:rsidRDefault="00CC087C">
      <w:pPr>
        <w:pStyle w:val="a3"/>
        <w:rPr>
          <w:rFonts w:ascii="Arial"/>
          <w:b/>
          <w:sz w:val="20"/>
        </w:rPr>
      </w:pPr>
    </w:p>
    <w:p w:rsidR="00CC087C" w:rsidRDefault="00CC087C">
      <w:pPr>
        <w:pStyle w:val="a3"/>
        <w:spacing w:before="3"/>
        <w:rPr>
          <w:rFonts w:ascii="Arial"/>
          <w:b/>
          <w:sz w:val="23"/>
        </w:rPr>
      </w:pPr>
    </w:p>
    <w:p w:rsidR="00CC087C" w:rsidRDefault="00AD6252">
      <w:pPr>
        <w:pStyle w:val="a3"/>
        <w:spacing w:before="1" w:line="244" w:lineRule="auto"/>
        <w:ind w:left="182" w:right="119"/>
      </w:pPr>
      <w:r>
        <w:rPr>
          <w:color w:val="111111"/>
        </w:rPr>
        <w:t>Полное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содержание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экстремистской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(экстремизма)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раскрыто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Федеральном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законе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25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июля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2002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г.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№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114-ФЗ</w:t>
      </w:r>
    </w:p>
    <w:p w:rsidR="00CC087C" w:rsidRDefault="00AD6252">
      <w:pPr>
        <w:pStyle w:val="a3"/>
        <w:spacing w:before="1"/>
        <w:ind w:left="182"/>
      </w:pPr>
      <w:r>
        <w:rPr>
          <w:color w:val="111111"/>
        </w:rPr>
        <w:t>«О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противодействии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экстремистской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деятельности».</w:t>
      </w:r>
    </w:p>
    <w:p w:rsidR="00CC087C" w:rsidRDefault="00CC087C">
      <w:pPr>
        <w:pStyle w:val="a3"/>
        <w:spacing w:before="1"/>
        <w:rPr>
          <w:sz w:val="26"/>
        </w:rPr>
      </w:pPr>
    </w:p>
    <w:p w:rsidR="00CC087C" w:rsidRDefault="00AD6252">
      <w:pPr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  <w:w w:val="95"/>
        </w:rPr>
        <w:t>Согласно ст. 15 этого Закона, лицу, участвовавшему в экстр</w:t>
      </w:r>
      <w:proofErr w:type="gramStart"/>
      <w:r>
        <w:rPr>
          <w:rFonts w:ascii="Arial" w:hAnsi="Arial"/>
          <w:i/>
          <w:color w:val="111111"/>
          <w:w w:val="95"/>
        </w:rPr>
        <w:t>е-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мистской</w:t>
      </w:r>
      <w:proofErr w:type="spellEnd"/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деятельности,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решению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суда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может</w:t>
      </w:r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быть</w:t>
      </w:r>
      <w:r>
        <w:rPr>
          <w:rFonts w:ascii="Arial" w:hAnsi="Arial"/>
          <w:i/>
          <w:color w:val="111111"/>
          <w:spacing w:val="-4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огра</w:t>
      </w:r>
      <w:proofErr w:type="spellEnd"/>
      <w:r>
        <w:rPr>
          <w:rFonts w:ascii="Arial" w:hAnsi="Arial"/>
          <w:i/>
          <w:color w:val="111111"/>
        </w:rPr>
        <w:t>-</w:t>
      </w:r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ничен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доступ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государственной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муниципальной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службе,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военной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контракту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правоохранительных</w:t>
      </w:r>
      <w:r>
        <w:rPr>
          <w:rFonts w:ascii="Arial" w:hAnsi="Arial"/>
          <w:i/>
          <w:color w:val="111111"/>
          <w:spacing w:val="-58"/>
        </w:rPr>
        <w:t xml:space="preserve"> </w:t>
      </w:r>
      <w:r>
        <w:rPr>
          <w:rFonts w:ascii="Arial" w:hAnsi="Arial"/>
          <w:i/>
          <w:color w:val="111111"/>
        </w:rPr>
        <w:t>органах,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а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также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работе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образовательных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организациях,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частной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детективной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охранной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деятельности.</w:t>
      </w:r>
    </w:p>
    <w:p w:rsidR="00CC087C" w:rsidRDefault="00AD6252">
      <w:pPr>
        <w:spacing w:before="115"/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За осуществление экстремистской деятельности граждане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Российской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Федерации,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иностранные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граждане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лица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без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гражданства несут административную, уголовную и </w:t>
      </w:r>
      <w:proofErr w:type="spellStart"/>
      <w:r>
        <w:rPr>
          <w:rFonts w:ascii="Arial" w:hAnsi="Arial"/>
          <w:i/>
          <w:color w:val="111111"/>
        </w:rPr>
        <w:t>гра</w:t>
      </w:r>
      <w:proofErr w:type="gramStart"/>
      <w:r>
        <w:rPr>
          <w:rFonts w:ascii="Arial" w:hAnsi="Arial"/>
          <w:i/>
          <w:color w:val="111111"/>
        </w:rPr>
        <w:t>ж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данско-правовую</w:t>
      </w:r>
      <w:proofErr w:type="spell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ответственность.</w:t>
      </w:r>
    </w:p>
    <w:p w:rsidR="00CC087C" w:rsidRDefault="00CC087C">
      <w:pPr>
        <w:jc w:val="both"/>
        <w:rPr>
          <w:rFonts w:ascii="Arial" w:hAnsi="Arial"/>
        </w:rPr>
        <w:sectPr w:rsidR="00CC087C">
          <w:pgSz w:w="8400" w:h="11910"/>
          <w:pgMar w:top="700" w:right="580" w:bottom="1440" w:left="520" w:header="0" w:footer="1263" w:gutter="0"/>
          <w:cols w:space="720"/>
        </w:sectPr>
      </w:pPr>
    </w:p>
    <w:p w:rsidR="00CC087C" w:rsidRDefault="00AD6252">
      <w:pPr>
        <w:spacing w:before="116"/>
        <w:ind w:left="788" w:right="731"/>
        <w:jc w:val="center"/>
        <w:rPr>
          <w:rFonts w:ascii="Arial" w:hAnsi="Arial"/>
          <w:b/>
        </w:rPr>
      </w:pPr>
      <w:bookmarkStart w:id="5" w:name="Страница_6"/>
      <w:bookmarkEnd w:id="5"/>
      <w:r>
        <w:rPr>
          <w:rFonts w:ascii="Arial" w:hAnsi="Arial"/>
          <w:b/>
          <w:color w:val="2B7985"/>
          <w:w w:val="105"/>
        </w:rPr>
        <w:lastRenderedPageBreak/>
        <w:t>Куда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ты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можешь</w:t>
      </w:r>
      <w:r>
        <w:rPr>
          <w:rFonts w:ascii="Arial" w:hAnsi="Arial"/>
          <w:b/>
          <w:color w:val="2B7985"/>
          <w:spacing w:val="2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обратиться,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если</w:t>
      </w:r>
      <w:r>
        <w:rPr>
          <w:rFonts w:ascii="Arial" w:hAnsi="Arial"/>
          <w:b/>
          <w:color w:val="2B7985"/>
          <w:spacing w:val="2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тебе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тревожно</w:t>
      </w:r>
      <w:r>
        <w:rPr>
          <w:rFonts w:ascii="Arial" w:hAnsi="Arial"/>
          <w:b/>
          <w:color w:val="2B7985"/>
          <w:spacing w:val="-6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после</w:t>
      </w:r>
      <w:r>
        <w:rPr>
          <w:rFonts w:ascii="Arial" w:hAnsi="Arial"/>
          <w:b/>
          <w:color w:val="2B7985"/>
          <w:spacing w:val="-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общения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незнакомым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человеком</w:t>
      </w:r>
    </w:p>
    <w:p w:rsidR="00CC087C" w:rsidRDefault="00AD6252">
      <w:pPr>
        <w:spacing w:before="3"/>
        <w:ind w:left="347" w:right="29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B7985"/>
          <w:w w:val="105"/>
        </w:rPr>
        <w:t>в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социальных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сетях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и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ты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чувствуешь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опасность?</w:t>
      </w:r>
    </w:p>
    <w:p w:rsidR="00CC087C" w:rsidRDefault="00CC087C">
      <w:pPr>
        <w:pStyle w:val="a3"/>
        <w:spacing w:before="6"/>
        <w:rPr>
          <w:rFonts w:ascii="Arial"/>
          <w:b/>
          <w:sz w:val="26"/>
        </w:rPr>
      </w:pPr>
    </w:p>
    <w:p w:rsidR="00CC087C" w:rsidRDefault="00AD6252">
      <w:pPr>
        <w:pStyle w:val="a3"/>
        <w:ind w:left="54"/>
        <w:jc w:val="center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2574334</wp:posOffset>
            </wp:positionH>
            <wp:positionV relativeFrom="paragraph">
              <wp:posOffset>-11338</wp:posOffset>
            </wp:positionV>
            <wp:extent cx="179330" cy="179326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2"/>
        </w:rPr>
        <w:t>1</w:t>
      </w:r>
    </w:p>
    <w:p w:rsidR="00CC087C" w:rsidRDefault="000900F3" w:rsidP="005434E9">
      <w:pPr>
        <w:pStyle w:val="a3"/>
        <w:spacing w:before="10"/>
        <w:rPr>
          <w:sz w:val="25"/>
        </w:rPr>
        <w:sectPr w:rsidR="00CC087C">
          <w:pgSz w:w="8400" w:h="11910"/>
          <w:pgMar w:top="700" w:right="580" w:bottom="1440" w:left="520" w:header="0" w:footer="1263" w:gutter="0"/>
          <w:cols w:space="720"/>
        </w:sectPr>
      </w:pPr>
      <w:r w:rsidRPr="000900F3">
        <w:pict>
          <v:group id="_x0000_s1035" style="position:absolute;margin-left:44.25pt;margin-top:16.6pt;width:330.8pt;height:227pt;z-index:-15712256;mso-wrap-distance-left:0;mso-wrap-distance-right:0;mso-position-horizontal-relative:page" coordorigin="885,332" coordsize="6616,4540">
            <v:shape id="_x0000_s1037" style="position:absolute;left:884;top:331;width:6616;height:4540" coordorigin="885,332" coordsize="6616,4540" path="m7146,332r-5908,l1167,339r-66,21l1041,393r-52,43l945,488r-32,60l892,615r-7,71l885,4518r7,71l913,4655r32,60l989,4767r52,44l1101,4843r66,21l1238,4871r5908,l7218,4864r66,-21l7344,4811r52,-44l7440,4715r32,-60l7493,4589r7,-71l7500,686r-7,-71l7472,548r-32,-60l7396,436r-52,-43l7284,360r-66,-21l7146,332xe" fillcolor="#e0fbff" stroked="f">
              <v:path arrowok="t"/>
            </v:shape>
            <v:shape id="_x0000_s1036" type="#_x0000_t75" style="position:absolute;left:1073;top:457;width:6239;height:4288">
              <v:imagedata r:id="rId18" o:title=""/>
            </v:shape>
            <w10:wrap type="topAndBottom" anchorx="page"/>
          </v:group>
        </w:pict>
      </w:r>
    </w:p>
    <w:p w:rsidR="00CC087C" w:rsidRDefault="00CC087C" w:rsidP="005434E9">
      <w:pPr>
        <w:pStyle w:val="a3"/>
        <w:spacing w:before="7"/>
        <w:rPr>
          <w:sz w:val="17"/>
        </w:rPr>
      </w:pPr>
      <w:bookmarkStart w:id="6" w:name="Страница_8"/>
      <w:bookmarkStart w:id="7" w:name="_GoBack"/>
      <w:bookmarkEnd w:id="6"/>
      <w:bookmarkEnd w:id="7"/>
    </w:p>
    <w:sectPr w:rsidR="00CC087C" w:rsidSect="000900F3">
      <w:footerReference w:type="even" r:id="rId19"/>
      <w:pgSz w:w="8400" w:h="11910"/>
      <w:pgMar w:top="1100" w:right="580" w:bottom="28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22" w:rsidRDefault="00CF0022">
      <w:r>
        <w:separator/>
      </w:r>
    </w:p>
  </w:endnote>
  <w:endnote w:type="continuationSeparator" w:id="0">
    <w:p w:rsidR="00CF0022" w:rsidRDefault="00CF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7C" w:rsidRDefault="000900F3">
    <w:pPr>
      <w:pStyle w:val="a3"/>
      <w:spacing w:line="14" w:lineRule="auto"/>
      <w:rPr>
        <w:sz w:val="18"/>
      </w:rPr>
    </w:pPr>
    <w:r w:rsidRPr="000900F3">
      <w:pict>
        <v:rect id="_x0000_s2050" style="position:absolute;margin-left:14.15pt;margin-top:547.3pt;width:405.35pt;height:1.5pt;z-index:-15867392;mso-position-horizontal-relative:page;mso-position-vertical-relative:page" fillcolor="#2b7985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7C" w:rsidRDefault="000900F3">
    <w:pPr>
      <w:pStyle w:val="a3"/>
      <w:spacing w:line="14" w:lineRule="auto"/>
      <w:rPr>
        <w:sz w:val="20"/>
      </w:rPr>
    </w:pPr>
    <w:r w:rsidRPr="000900F3">
      <w:pict>
        <v:shape id="_x0000_s2049" style="position:absolute;margin-left:0;margin-top:522.15pt;width:382.95pt;height:50.85pt;z-index:-15866880;mso-position-horizontal-relative:page;mso-position-vertical-relative:page" coordorigin=",10443" coordsize="7659,1017" o:spt="100" adj="0,,0" path="m7204,11140r-4,-18l7200,11119r-11,-17l7172,11091r-4,-1l7168,11130r,19l7160,11157r-9,1l7140,11157r-8,-8l7132,11130r8,-8l7150,11122r10,l7168,11130r,-40l7152,11086r-3,l7129,11091r-17,11l7101,11119r-4,21l7101,11160r11,17l7129,11189r20,4l7152,11193r20,-4l7189,11177r11,-17l7200,11158r4,-18xm7222,10760r-1,-14l7218,10733r-5,-9l7212,10720r-9,-11l7192,10700r-11,-6l7181,10746r-1,14l7167,11007r-8,7l7150,11015r-9,-1l7134,11007r-14,-249l7120,10746r6,-12l7141,10726r5,-2l7150,10724r5,l7160,10726r15,8l7181,10746r,-52l7180,10693r-13,-4l7154,10688r-1,l7150,10688r-3,l7134,10689r-14,4l7108,10700r-10,9l7089,10720r-6,13l7080,10746r-1,14l7092,11000r5,20l7109,11036r17,10l7146,11050r9,l7175,11046r17,-10l7204,11020r1,-5l7209,11000r13,-240xm7558,10951r-4,-20l7542,10913r-18,-18l7524,10945r,11l7163,11318r-2,1l7160,11320r-2,1l7157,11321r-2,1l7152,11322r-1,1l7149,11323r-2,-1l7145,11322r-1,-1l7142,11321r-2,-2l7139,11318r-1,-1l6777,10956r,-11l7138,10584r2,-2l7142,10581r2,-1l7146,10579r2,l7150,10579r2,l7154,10579r2,1l7157,10580r2,1l7161,10582r1,1l7163,10584r152,153l7524,10945r,-50l7366,10737r-51,-51l7315,10686r-107,-107l7178,10549r-13,-5l7151,10543r-2,l7136,10544r-13,5l6985,10686r,l6758,10913r-11,18l6743,10951r4,20l6758,10989r227,226l6985,11216r138,137l7136,11358r14,l7150,11358r11,-1l7171,11355r9,-5l7188,11343r20,-20l7315,11216r,-1l7542,10989r12,-18l7558,10951xm7659,10951r-4,-20l7643,10913r-18,-18l7625,10945r,11l7160,11422r-5,2l7151,11424r-6,l7141,11422r-465,-466l6676,10945r465,-465l7145,10478r5,l7155,10478r5,2l7625,10945r,-50l7315,10585r,l7208,10478r-20,-20l7178,10448r-13,-5l7150,10443r-14,l7123,10448r-11,10l6985,10585r,l6657,10913r-11,18l6642,10950,,10950r,30l6652,10980r5,9l7112,11444r9,7l7130,11456r10,2l7150,11459r15,l7178,11454r30,-30l7643,10989r12,-18l7659,10951xe" fillcolor="#2b7985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7C" w:rsidRDefault="00CC087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22" w:rsidRDefault="00CF0022">
      <w:r>
        <w:separator/>
      </w:r>
    </w:p>
  </w:footnote>
  <w:footnote w:type="continuationSeparator" w:id="0">
    <w:p w:rsidR="00CF0022" w:rsidRDefault="00CF0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20E"/>
    <w:multiLevelType w:val="hybridMultilevel"/>
    <w:tmpl w:val="1D42EF6C"/>
    <w:lvl w:ilvl="0" w:tplc="93BAED7A">
      <w:start w:val="1"/>
      <w:numFmt w:val="decimal"/>
      <w:lvlText w:val="%1."/>
      <w:lvlJc w:val="left"/>
      <w:pPr>
        <w:ind w:left="197" w:hanging="237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27D2107C">
      <w:numFmt w:val="bullet"/>
      <w:lvlText w:val="•"/>
      <w:lvlJc w:val="left"/>
      <w:pPr>
        <w:ind w:left="909" w:hanging="237"/>
      </w:pPr>
      <w:rPr>
        <w:rFonts w:hint="default"/>
        <w:lang w:val="ru-RU" w:eastAsia="en-US" w:bidi="ar-SA"/>
      </w:rPr>
    </w:lvl>
    <w:lvl w:ilvl="2" w:tplc="BBF2E80E">
      <w:numFmt w:val="bullet"/>
      <w:lvlText w:val="•"/>
      <w:lvlJc w:val="left"/>
      <w:pPr>
        <w:ind w:left="1618" w:hanging="237"/>
      </w:pPr>
      <w:rPr>
        <w:rFonts w:hint="default"/>
        <w:lang w:val="ru-RU" w:eastAsia="en-US" w:bidi="ar-SA"/>
      </w:rPr>
    </w:lvl>
    <w:lvl w:ilvl="3" w:tplc="EF88DAF0">
      <w:numFmt w:val="bullet"/>
      <w:lvlText w:val="•"/>
      <w:lvlJc w:val="left"/>
      <w:pPr>
        <w:ind w:left="2327" w:hanging="237"/>
      </w:pPr>
      <w:rPr>
        <w:rFonts w:hint="default"/>
        <w:lang w:val="ru-RU" w:eastAsia="en-US" w:bidi="ar-SA"/>
      </w:rPr>
    </w:lvl>
    <w:lvl w:ilvl="4" w:tplc="CAF6E048">
      <w:numFmt w:val="bullet"/>
      <w:lvlText w:val="•"/>
      <w:lvlJc w:val="left"/>
      <w:pPr>
        <w:ind w:left="3036" w:hanging="237"/>
      </w:pPr>
      <w:rPr>
        <w:rFonts w:hint="default"/>
        <w:lang w:val="ru-RU" w:eastAsia="en-US" w:bidi="ar-SA"/>
      </w:rPr>
    </w:lvl>
    <w:lvl w:ilvl="5" w:tplc="B0425730">
      <w:numFmt w:val="bullet"/>
      <w:lvlText w:val="•"/>
      <w:lvlJc w:val="left"/>
      <w:pPr>
        <w:ind w:left="3745" w:hanging="237"/>
      </w:pPr>
      <w:rPr>
        <w:rFonts w:hint="default"/>
        <w:lang w:val="ru-RU" w:eastAsia="en-US" w:bidi="ar-SA"/>
      </w:rPr>
    </w:lvl>
    <w:lvl w:ilvl="6" w:tplc="672A4E34">
      <w:numFmt w:val="bullet"/>
      <w:lvlText w:val="•"/>
      <w:lvlJc w:val="left"/>
      <w:pPr>
        <w:ind w:left="4454" w:hanging="237"/>
      </w:pPr>
      <w:rPr>
        <w:rFonts w:hint="default"/>
        <w:lang w:val="ru-RU" w:eastAsia="en-US" w:bidi="ar-SA"/>
      </w:rPr>
    </w:lvl>
    <w:lvl w:ilvl="7" w:tplc="8E002CC4">
      <w:numFmt w:val="bullet"/>
      <w:lvlText w:val="•"/>
      <w:lvlJc w:val="left"/>
      <w:pPr>
        <w:ind w:left="5163" w:hanging="237"/>
      </w:pPr>
      <w:rPr>
        <w:rFonts w:hint="default"/>
        <w:lang w:val="ru-RU" w:eastAsia="en-US" w:bidi="ar-SA"/>
      </w:rPr>
    </w:lvl>
    <w:lvl w:ilvl="8" w:tplc="BDD29A3C">
      <w:numFmt w:val="bullet"/>
      <w:lvlText w:val="•"/>
      <w:lvlJc w:val="left"/>
      <w:pPr>
        <w:ind w:left="5872" w:hanging="237"/>
      </w:pPr>
      <w:rPr>
        <w:rFonts w:hint="default"/>
        <w:lang w:val="ru-RU" w:eastAsia="en-US" w:bidi="ar-SA"/>
      </w:rPr>
    </w:lvl>
  </w:abstractNum>
  <w:abstractNum w:abstractNumId="1">
    <w:nsid w:val="7B320B51"/>
    <w:multiLevelType w:val="hybridMultilevel"/>
    <w:tmpl w:val="B8508E62"/>
    <w:lvl w:ilvl="0" w:tplc="D7485D42">
      <w:start w:val="1"/>
      <w:numFmt w:val="decimal"/>
      <w:lvlText w:val="%1."/>
      <w:lvlJc w:val="left"/>
      <w:pPr>
        <w:ind w:left="183" w:hanging="294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0"/>
        <w:w w:val="95"/>
        <w:sz w:val="22"/>
        <w:szCs w:val="22"/>
        <w:lang w:val="ru-RU" w:eastAsia="en-US" w:bidi="ar-SA"/>
      </w:rPr>
    </w:lvl>
    <w:lvl w:ilvl="1" w:tplc="43D00D4E">
      <w:numFmt w:val="bullet"/>
      <w:lvlText w:val="•"/>
      <w:lvlJc w:val="left"/>
      <w:pPr>
        <w:ind w:left="1520" w:hanging="294"/>
      </w:pPr>
      <w:rPr>
        <w:rFonts w:hint="default"/>
        <w:lang w:val="ru-RU" w:eastAsia="en-US" w:bidi="ar-SA"/>
      </w:rPr>
    </w:lvl>
    <w:lvl w:ilvl="2" w:tplc="C0CA8C5C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3CEA29A0">
      <w:numFmt w:val="bullet"/>
      <w:lvlText w:val="•"/>
      <w:lvlJc w:val="left"/>
      <w:pPr>
        <w:ind w:left="2802" w:hanging="294"/>
      </w:pPr>
      <w:rPr>
        <w:rFonts w:hint="default"/>
        <w:lang w:val="ru-RU" w:eastAsia="en-US" w:bidi="ar-SA"/>
      </w:rPr>
    </w:lvl>
    <w:lvl w:ilvl="4" w:tplc="2FFAFEA2">
      <w:numFmt w:val="bullet"/>
      <w:lvlText w:val="•"/>
      <w:lvlJc w:val="left"/>
      <w:pPr>
        <w:ind w:left="3443" w:hanging="294"/>
      </w:pPr>
      <w:rPr>
        <w:rFonts w:hint="default"/>
        <w:lang w:val="ru-RU" w:eastAsia="en-US" w:bidi="ar-SA"/>
      </w:rPr>
    </w:lvl>
    <w:lvl w:ilvl="5" w:tplc="411425B2">
      <w:numFmt w:val="bullet"/>
      <w:lvlText w:val="•"/>
      <w:lvlJc w:val="left"/>
      <w:pPr>
        <w:ind w:left="4084" w:hanging="294"/>
      </w:pPr>
      <w:rPr>
        <w:rFonts w:hint="default"/>
        <w:lang w:val="ru-RU" w:eastAsia="en-US" w:bidi="ar-SA"/>
      </w:rPr>
    </w:lvl>
    <w:lvl w:ilvl="6" w:tplc="687E3A70">
      <w:numFmt w:val="bullet"/>
      <w:lvlText w:val="•"/>
      <w:lvlJc w:val="left"/>
      <w:pPr>
        <w:ind w:left="4725" w:hanging="294"/>
      </w:pPr>
      <w:rPr>
        <w:rFonts w:hint="default"/>
        <w:lang w:val="ru-RU" w:eastAsia="en-US" w:bidi="ar-SA"/>
      </w:rPr>
    </w:lvl>
    <w:lvl w:ilvl="7" w:tplc="41805090">
      <w:numFmt w:val="bullet"/>
      <w:lvlText w:val="•"/>
      <w:lvlJc w:val="left"/>
      <w:pPr>
        <w:ind w:left="5367" w:hanging="294"/>
      </w:pPr>
      <w:rPr>
        <w:rFonts w:hint="default"/>
        <w:lang w:val="ru-RU" w:eastAsia="en-US" w:bidi="ar-SA"/>
      </w:rPr>
    </w:lvl>
    <w:lvl w:ilvl="8" w:tplc="31285068">
      <w:numFmt w:val="bullet"/>
      <w:lvlText w:val="•"/>
      <w:lvlJc w:val="left"/>
      <w:pPr>
        <w:ind w:left="6008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087C"/>
    <w:rsid w:val="000900F3"/>
    <w:rsid w:val="00424457"/>
    <w:rsid w:val="005434E9"/>
    <w:rsid w:val="00AD6252"/>
    <w:rsid w:val="00CC087C"/>
    <w:rsid w:val="00C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0F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0F3"/>
  </w:style>
  <w:style w:type="paragraph" w:styleId="a4">
    <w:name w:val="List Paragraph"/>
    <w:basedOn w:val="a"/>
    <w:uiPriority w:val="1"/>
    <w:qFormat/>
    <w:rsid w:val="000900F3"/>
    <w:pPr>
      <w:spacing w:before="107"/>
      <w:ind w:left="196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0900F3"/>
  </w:style>
  <w:style w:type="paragraph" w:styleId="a5">
    <w:name w:val="Balloon Text"/>
    <w:basedOn w:val="a"/>
    <w:link w:val="a6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5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07"/>
      <w:ind w:left="196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5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подростки.cdr</dc:title>
  <dc:creator>Dahlia Dahali</dc:creator>
  <cp:lastModifiedBy>admin</cp:lastModifiedBy>
  <cp:revision>3</cp:revision>
  <dcterms:created xsi:type="dcterms:W3CDTF">2024-04-17T18:38:00Z</dcterms:created>
  <dcterms:modified xsi:type="dcterms:W3CDTF">2024-07-13T11:24:00Z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</Properties>
</file>