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2B" w:rsidRPr="00FB6C2B" w:rsidRDefault="00FB6C2B" w:rsidP="00FB6C2B">
      <w:pPr>
        <w:pStyle w:val="a3"/>
        <w:spacing w:before="70"/>
        <w:ind w:right="1323"/>
        <w:jc w:val="right"/>
        <w:rPr>
          <w:b w:val="0"/>
          <w:sz w:val="24"/>
          <w:szCs w:val="24"/>
        </w:rPr>
      </w:pPr>
      <w:r w:rsidRPr="00FB6C2B">
        <w:rPr>
          <w:b w:val="0"/>
          <w:sz w:val="24"/>
          <w:szCs w:val="24"/>
        </w:rPr>
        <w:t>«Утверждаю»</w:t>
      </w:r>
    </w:p>
    <w:p w:rsidR="00FB6C2B" w:rsidRPr="00FB6C2B" w:rsidRDefault="00FB6C2B" w:rsidP="00FB6C2B">
      <w:pPr>
        <w:pStyle w:val="a3"/>
        <w:spacing w:before="70"/>
        <w:ind w:right="1323"/>
        <w:jc w:val="right"/>
        <w:rPr>
          <w:b w:val="0"/>
          <w:sz w:val="24"/>
          <w:szCs w:val="24"/>
        </w:rPr>
      </w:pPr>
      <w:r w:rsidRPr="00FB6C2B">
        <w:rPr>
          <w:b w:val="0"/>
          <w:sz w:val="24"/>
          <w:szCs w:val="24"/>
        </w:rPr>
        <w:t>Директор МБОУ «Малышевская СОШ»_______________Г.В. Трофимова</w:t>
      </w:r>
    </w:p>
    <w:p w:rsidR="00FB6C2B" w:rsidRDefault="00FB6C2B">
      <w:pPr>
        <w:pStyle w:val="a3"/>
        <w:spacing w:before="70"/>
        <w:ind w:right="1323"/>
      </w:pPr>
    </w:p>
    <w:p w:rsidR="00E34F2D" w:rsidRDefault="00712330">
      <w:pPr>
        <w:pStyle w:val="a3"/>
        <w:spacing w:before="70"/>
        <w:ind w:right="1323"/>
      </w:pPr>
      <w:r>
        <w:t>Пла</w:t>
      </w:r>
      <w:bookmarkStart w:id="0" w:name="_GoBack"/>
      <w:bookmarkEnd w:id="0"/>
      <w:r>
        <w:t>н</w:t>
      </w:r>
    </w:p>
    <w:p w:rsidR="00E34F2D" w:rsidRDefault="00712330">
      <w:pPr>
        <w:pStyle w:val="a3"/>
        <w:spacing w:before="176" w:line="252" w:lineRule="auto"/>
        <w:ind w:right="1328"/>
      </w:pPr>
      <w:r>
        <w:t>учебно-воспитательных, методических и 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Центра</w:t>
      </w:r>
      <w:r>
        <w:rPr>
          <w:spacing w:val="-2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направленности</w:t>
      </w:r>
    </w:p>
    <w:p w:rsidR="00E34F2D" w:rsidRDefault="00712330">
      <w:pPr>
        <w:pStyle w:val="a3"/>
        <w:spacing w:before="161"/>
        <w:ind w:right="1326"/>
      </w:pPr>
      <w:r>
        <w:t>“Точка</w:t>
      </w:r>
      <w:r>
        <w:rPr>
          <w:spacing w:val="-2"/>
        </w:rPr>
        <w:t xml:space="preserve"> </w:t>
      </w:r>
      <w:r>
        <w:t>роста”</w:t>
      </w:r>
    </w:p>
    <w:p w:rsidR="00FB6C2B" w:rsidRDefault="00FB6C2B">
      <w:pPr>
        <w:spacing w:before="174" w:line="249" w:lineRule="auto"/>
        <w:ind w:left="2745" w:right="2868"/>
        <w:jc w:val="center"/>
        <w:rPr>
          <w:b/>
          <w:sz w:val="24"/>
        </w:rPr>
      </w:pPr>
      <w:r>
        <w:rPr>
          <w:b/>
          <w:sz w:val="24"/>
        </w:rPr>
        <w:t>МБОУ «Малышевская СОШ»</w:t>
      </w:r>
    </w:p>
    <w:p w:rsidR="00E34F2D" w:rsidRDefault="00712330">
      <w:pPr>
        <w:spacing w:before="174" w:line="249" w:lineRule="auto"/>
        <w:ind w:left="2745" w:right="2868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 — 2025 учебный год</w:t>
      </w:r>
    </w:p>
    <w:p w:rsidR="00E34F2D" w:rsidRDefault="00E34F2D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6"/>
        <w:gridCol w:w="2211"/>
        <w:gridCol w:w="1700"/>
        <w:gridCol w:w="1659"/>
        <w:gridCol w:w="1913"/>
      </w:tblGrid>
      <w:tr w:rsidR="00E34F2D">
        <w:trPr>
          <w:trHeight w:val="940"/>
        </w:trPr>
        <w:tc>
          <w:tcPr>
            <w:tcW w:w="605" w:type="dxa"/>
          </w:tcPr>
          <w:p w:rsidR="00E34F2D" w:rsidRDefault="00E34F2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2" w:line="252" w:lineRule="auto"/>
              <w:ind w:left="655" w:right="559" w:hanging="15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2"/>
              <w:ind w:left="522" w:right="321"/>
              <w:jc w:val="center"/>
              <w:rPr>
                <w:sz w:val="26"/>
              </w:rPr>
            </w:pPr>
            <w:r>
              <w:rPr>
                <w:sz w:val="26"/>
              </w:rPr>
              <w:t>Краткое</w:t>
            </w:r>
          </w:p>
          <w:p w:rsidR="00E34F2D" w:rsidRDefault="00712330">
            <w:pPr>
              <w:pStyle w:val="TableParagraph"/>
              <w:spacing w:before="15"/>
              <w:ind w:left="522" w:right="331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"/>
              <w:ind w:left="267" w:firstLine="57"/>
              <w:rPr>
                <w:sz w:val="26"/>
              </w:rPr>
            </w:pPr>
            <w:r>
              <w:rPr>
                <w:sz w:val="26"/>
              </w:rPr>
              <w:t>Категория</w:t>
            </w:r>
          </w:p>
          <w:p w:rsidR="00E34F2D" w:rsidRDefault="00712330">
            <w:pPr>
              <w:pStyle w:val="TableParagraph"/>
              <w:spacing w:line="310" w:lineRule="atLeast"/>
              <w:ind w:left="176" w:firstLine="91"/>
              <w:rPr>
                <w:sz w:val="26"/>
              </w:rPr>
            </w:pP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" w:line="252" w:lineRule="auto"/>
              <w:ind w:left="115" w:right="246" w:firstLine="432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проведения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"/>
              <w:ind w:left="158" w:hanging="44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E34F2D" w:rsidRDefault="00712330">
            <w:pPr>
              <w:pStyle w:val="TableParagraph"/>
              <w:tabs>
                <w:tab w:val="left" w:pos="587"/>
              </w:tabs>
              <w:spacing w:line="310" w:lineRule="atLeast"/>
              <w:ind w:left="158" w:right="1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</w:tr>
      <w:tr w:rsidR="00E34F2D">
        <w:trPr>
          <w:trHeight w:val="427"/>
        </w:trPr>
        <w:tc>
          <w:tcPr>
            <w:tcW w:w="10924" w:type="dxa"/>
            <w:gridSpan w:val="6"/>
          </w:tcPr>
          <w:p w:rsidR="00E34F2D" w:rsidRDefault="00712330">
            <w:pPr>
              <w:pStyle w:val="TableParagraph"/>
              <w:spacing w:before="5"/>
              <w:ind w:left="3360" w:right="3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Методическое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сопровождение</w:t>
            </w:r>
          </w:p>
        </w:tc>
      </w:tr>
      <w:tr w:rsidR="00E34F2D">
        <w:trPr>
          <w:trHeight w:val="2027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"/>
              <w:ind w:right="12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52" w:lineRule="auto"/>
              <w:ind w:left="64" w:right="177"/>
              <w:rPr>
                <w:sz w:val="24"/>
              </w:rPr>
            </w:pP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56" w:right="157" w:firstLine="14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6C2B">
              <w:rPr>
                <w:sz w:val="24"/>
              </w:rPr>
              <w:t>4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B6C2B">
              <w:rPr>
                <w:sz w:val="24"/>
              </w:rPr>
              <w:t>5</w:t>
            </w:r>
          </w:p>
          <w:p w:rsidR="00E34F2D" w:rsidRDefault="00712330">
            <w:pPr>
              <w:pStyle w:val="TableParagraph"/>
              <w:spacing w:line="252" w:lineRule="auto"/>
              <w:ind w:left="56" w:right="542"/>
              <w:rPr>
                <w:sz w:val="24"/>
              </w:rPr>
            </w:pPr>
            <w:r>
              <w:rPr>
                <w:sz w:val="24"/>
              </w:rPr>
              <w:t>учебный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E34F2D" w:rsidRDefault="00712330"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108" w:right="6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7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tabs>
                <w:tab w:val="left" w:pos="1180"/>
              </w:tabs>
              <w:spacing w:line="252" w:lineRule="auto"/>
              <w:ind w:left="29" w:firstLine="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34F2D">
        <w:trPr>
          <w:trHeight w:val="1656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tabs>
                <w:tab w:val="left" w:pos="2192"/>
              </w:tabs>
              <w:spacing w:line="228" w:lineRule="auto"/>
              <w:ind w:left="57" w:right="38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E34F2D" w:rsidRDefault="00712330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E34F2D" w:rsidRDefault="00712330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49" w:right="699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101" w:righ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52" w:lineRule="auto"/>
              <w:ind w:left="646" w:right="226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34F2D" w:rsidRDefault="00FB6C2B">
            <w:pPr>
              <w:pStyle w:val="TableParagraph"/>
              <w:spacing w:line="252" w:lineRule="auto"/>
              <w:ind w:left="22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Солдатихин</w:t>
            </w:r>
            <w:proofErr w:type="spellEnd"/>
            <w:r>
              <w:rPr>
                <w:sz w:val="24"/>
              </w:rPr>
              <w:t xml:space="preserve"> М.М. Трофимова Г.В. Абакшина В.И.</w:t>
            </w:r>
          </w:p>
        </w:tc>
      </w:tr>
      <w:tr w:rsidR="00E34F2D">
        <w:trPr>
          <w:trHeight w:val="2760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ind w:left="4" w:right="328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 w:rsidR="00FB6C2B">
              <w:rPr>
                <w:sz w:val="24"/>
              </w:rPr>
              <w:t>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34F2D" w:rsidRDefault="00712330" w:rsidP="00FB6C2B">
            <w:pPr>
              <w:pStyle w:val="TableParagraph"/>
              <w:ind w:left="4" w:right="885"/>
              <w:rPr>
                <w:sz w:val="24"/>
              </w:rPr>
            </w:pPr>
            <w:r>
              <w:rPr>
                <w:sz w:val="24"/>
              </w:rPr>
              <w:t>«</w:t>
            </w:r>
            <w:r w:rsidR="00FB6C2B">
              <w:rPr>
                <w:sz w:val="24"/>
              </w:rPr>
              <w:t>Физиология человека»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56" w:right="42"/>
              <w:rPr>
                <w:sz w:val="24"/>
              </w:rPr>
            </w:pPr>
            <w:r>
              <w:rPr>
                <w:sz w:val="24"/>
              </w:rPr>
              <w:t>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  <w:p w:rsidR="00E34F2D" w:rsidRDefault="00712330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лабораторий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101" w:right="1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52" w:lineRule="auto"/>
              <w:ind w:left="646" w:right="226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34F2D" w:rsidRDefault="00FB6C2B">
            <w:pPr>
              <w:pStyle w:val="TableParagraph"/>
              <w:spacing w:line="252" w:lineRule="auto"/>
              <w:ind w:left="22" w:right="166"/>
              <w:rPr>
                <w:sz w:val="24"/>
              </w:rPr>
            </w:pPr>
            <w:r>
              <w:rPr>
                <w:sz w:val="24"/>
              </w:rPr>
              <w:t>Абакшина ВИ</w:t>
            </w:r>
          </w:p>
        </w:tc>
      </w:tr>
      <w:tr w:rsidR="00E34F2D">
        <w:trPr>
          <w:trHeight w:val="1655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"/>
              <w:ind w:right="156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ind w:left="4" w:right="188"/>
              <w:rPr>
                <w:sz w:val="24"/>
              </w:rPr>
            </w:pPr>
            <w:r>
              <w:rPr>
                <w:sz w:val="24"/>
              </w:rPr>
              <w:t>Реализация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34F2D" w:rsidRDefault="00712330" w:rsidP="00FB6C2B">
            <w:pPr>
              <w:pStyle w:val="TableParagraph"/>
              <w:ind w:left="4" w:right="2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FB6C2B">
              <w:rPr>
                <w:sz w:val="24"/>
              </w:rPr>
              <w:t>Занимательная физика</w:t>
            </w:r>
            <w:r>
              <w:rPr>
                <w:sz w:val="24"/>
              </w:rPr>
              <w:t>»</w:t>
            </w:r>
          </w:p>
          <w:p w:rsidR="00FB6C2B" w:rsidRDefault="00FB6C2B" w:rsidP="00FB6C2B">
            <w:pPr>
              <w:pStyle w:val="TableParagraph"/>
              <w:ind w:left="4" w:right="215"/>
              <w:rPr>
                <w:sz w:val="24"/>
              </w:rPr>
            </w:pPr>
            <w:r>
              <w:rPr>
                <w:sz w:val="24"/>
              </w:rPr>
              <w:t>«Химия вокруг нас»</w:t>
            </w:r>
          </w:p>
        </w:tc>
        <w:tc>
          <w:tcPr>
            <w:tcW w:w="2211" w:type="dxa"/>
          </w:tcPr>
          <w:p w:rsidR="00E34F2D" w:rsidRDefault="00E34F2D">
            <w:pPr>
              <w:pStyle w:val="TableParagraph"/>
              <w:rPr>
                <w:b/>
                <w:sz w:val="26"/>
              </w:rPr>
            </w:pPr>
          </w:p>
          <w:p w:rsidR="00E34F2D" w:rsidRDefault="00E34F2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34F2D" w:rsidRDefault="00712330">
            <w:pPr>
              <w:pStyle w:val="TableParagraph"/>
              <w:ind w:left="1" w:right="26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E34F2D" w:rsidRDefault="00E34F2D">
            <w:pPr>
              <w:pStyle w:val="TableParagraph"/>
              <w:rPr>
                <w:b/>
                <w:sz w:val="26"/>
              </w:rPr>
            </w:pPr>
          </w:p>
          <w:p w:rsidR="00E34F2D" w:rsidRDefault="00E34F2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34F2D" w:rsidRDefault="00712330">
            <w:pPr>
              <w:pStyle w:val="TableParagraph"/>
              <w:ind w:right="729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59" w:type="dxa"/>
          </w:tcPr>
          <w:p w:rsidR="00E34F2D" w:rsidRDefault="00E34F2D">
            <w:pPr>
              <w:pStyle w:val="TableParagraph"/>
              <w:rPr>
                <w:b/>
                <w:sz w:val="26"/>
              </w:rPr>
            </w:pPr>
          </w:p>
          <w:p w:rsidR="00E34F2D" w:rsidRDefault="00E34F2D">
            <w:pPr>
              <w:pStyle w:val="TableParagraph"/>
              <w:rPr>
                <w:b/>
                <w:sz w:val="34"/>
              </w:rPr>
            </w:pPr>
          </w:p>
          <w:p w:rsidR="00E34F2D" w:rsidRDefault="00712330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E34F2D" w:rsidRPr="006A5BA0" w:rsidRDefault="00FB6C2B">
            <w:pPr>
              <w:pStyle w:val="TableParagraph"/>
              <w:spacing w:line="252" w:lineRule="auto"/>
              <w:ind w:left="22" w:right="166"/>
              <w:rPr>
                <w:sz w:val="24"/>
                <w:lang w:val="en-US"/>
              </w:rPr>
            </w:pPr>
            <w:proofErr w:type="spellStart"/>
            <w:r w:rsidRPr="00FB6C2B">
              <w:rPr>
                <w:sz w:val="24"/>
              </w:rPr>
              <w:t>Солдатихин</w:t>
            </w:r>
            <w:proofErr w:type="spellEnd"/>
            <w:r w:rsidRPr="00FB6C2B">
              <w:rPr>
                <w:sz w:val="24"/>
              </w:rPr>
              <w:t xml:space="preserve"> М.М. Трофимова Г.В.</w:t>
            </w:r>
          </w:p>
        </w:tc>
      </w:tr>
      <w:tr w:rsidR="00E34F2D">
        <w:trPr>
          <w:trHeight w:val="2608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"/>
              <w:ind w:right="16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tabs>
                <w:tab w:val="left" w:pos="1441"/>
              </w:tabs>
              <w:spacing w:line="252" w:lineRule="auto"/>
              <w:ind w:left="35" w:right="244" w:firstLine="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E34F2D" w:rsidRDefault="00712330">
            <w:pPr>
              <w:pStyle w:val="TableParagraph"/>
              <w:spacing w:line="271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87" w:righ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52" w:lineRule="auto"/>
              <w:ind w:left="518" w:right="246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3" w:type="dxa"/>
          </w:tcPr>
          <w:p w:rsidR="006A5BA0" w:rsidRDefault="006A5BA0">
            <w:pPr>
              <w:pStyle w:val="TableParagraph"/>
              <w:spacing w:line="252" w:lineRule="auto"/>
              <w:ind w:left="22" w:right="106" w:firstLine="60"/>
              <w:rPr>
                <w:sz w:val="24"/>
                <w:lang w:val="en-US"/>
              </w:rPr>
            </w:pPr>
            <w:proofErr w:type="spellStart"/>
            <w:r w:rsidRPr="006A5BA0">
              <w:rPr>
                <w:sz w:val="24"/>
              </w:rPr>
              <w:t>Солдатихин</w:t>
            </w:r>
            <w:proofErr w:type="spellEnd"/>
            <w:r w:rsidRPr="006A5BA0">
              <w:rPr>
                <w:sz w:val="24"/>
              </w:rPr>
              <w:t xml:space="preserve"> М.М.</w:t>
            </w:r>
          </w:p>
          <w:p w:rsidR="00E34F2D" w:rsidRDefault="006A5BA0">
            <w:pPr>
              <w:pStyle w:val="TableParagraph"/>
              <w:spacing w:line="252" w:lineRule="auto"/>
              <w:ind w:left="22" w:right="106" w:firstLine="60"/>
              <w:rPr>
                <w:sz w:val="24"/>
              </w:rPr>
            </w:pPr>
            <w:r w:rsidRPr="006A5BA0">
              <w:rPr>
                <w:sz w:val="24"/>
              </w:rPr>
              <w:t xml:space="preserve"> Трофимова Г.В. Абакшина В.И</w:t>
            </w:r>
          </w:p>
        </w:tc>
      </w:tr>
    </w:tbl>
    <w:p w:rsidR="00E34F2D" w:rsidRDefault="00E34F2D">
      <w:pPr>
        <w:spacing w:line="252" w:lineRule="auto"/>
        <w:rPr>
          <w:sz w:val="24"/>
        </w:rPr>
        <w:sectPr w:rsidR="00E34F2D">
          <w:type w:val="continuous"/>
          <w:pgSz w:w="11760" w:h="16730"/>
          <w:pgMar w:top="74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6"/>
        <w:gridCol w:w="2211"/>
        <w:gridCol w:w="1700"/>
        <w:gridCol w:w="1659"/>
        <w:gridCol w:w="1913"/>
      </w:tblGrid>
      <w:tr w:rsidR="00E34F2D">
        <w:trPr>
          <w:trHeight w:val="2213"/>
        </w:trPr>
        <w:tc>
          <w:tcPr>
            <w:tcW w:w="605" w:type="dxa"/>
          </w:tcPr>
          <w:p w:rsidR="00E34F2D" w:rsidRDefault="00E34F2D">
            <w:pPr>
              <w:pStyle w:val="TableParagraph"/>
            </w:pPr>
          </w:p>
        </w:tc>
        <w:tc>
          <w:tcPr>
            <w:tcW w:w="2836" w:type="dxa"/>
          </w:tcPr>
          <w:p w:rsidR="00E34F2D" w:rsidRDefault="00E34F2D">
            <w:pPr>
              <w:pStyle w:val="TableParagraph"/>
            </w:pP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35" w:right="69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конференциях</w:t>
            </w:r>
            <w:proofErr w:type="gramEnd"/>
          </w:p>
        </w:tc>
        <w:tc>
          <w:tcPr>
            <w:tcW w:w="1700" w:type="dxa"/>
          </w:tcPr>
          <w:p w:rsidR="00E34F2D" w:rsidRDefault="00E34F2D">
            <w:pPr>
              <w:pStyle w:val="TableParagraph"/>
            </w:pPr>
          </w:p>
        </w:tc>
        <w:tc>
          <w:tcPr>
            <w:tcW w:w="1659" w:type="dxa"/>
          </w:tcPr>
          <w:p w:rsidR="00E34F2D" w:rsidRDefault="00E34F2D">
            <w:pPr>
              <w:pStyle w:val="TableParagraph"/>
            </w:pPr>
          </w:p>
        </w:tc>
        <w:tc>
          <w:tcPr>
            <w:tcW w:w="1913" w:type="dxa"/>
          </w:tcPr>
          <w:p w:rsidR="00E34F2D" w:rsidRDefault="00E34F2D">
            <w:pPr>
              <w:pStyle w:val="TableParagraph"/>
            </w:pPr>
          </w:p>
        </w:tc>
      </w:tr>
      <w:tr w:rsidR="00E34F2D">
        <w:trPr>
          <w:trHeight w:val="2213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left="242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73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«Развитие</w:t>
            </w:r>
          </w:p>
          <w:p w:rsidR="00E34F2D" w:rsidRDefault="00712330">
            <w:pPr>
              <w:pStyle w:val="TableParagraph"/>
              <w:spacing w:before="14" w:line="252" w:lineRule="auto"/>
              <w:ind w:left="4" w:right="9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функциональной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грамотности учащихся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фактора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достижения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планируемых</w:t>
            </w:r>
          </w:p>
          <w:p w:rsidR="00E34F2D" w:rsidRDefault="00712330">
            <w:pPr>
              <w:pStyle w:val="TableParagraph"/>
              <w:spacing w:before="1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результатов»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1" w:right="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Методический день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Точке роста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87" w:right="6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67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Корнаухова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E34F2D">
        <w:trPr>
          <w:trHeight w:val="1960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left="235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73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«Формирование</w:t>
            </w:r>
          </w:p>
          <w:p w:rsidR="00E34F2D" w:rsidRDefault="00712330">
            <w:pPr>
              <w:pStyle w:val="TableParagraph"/>
              <w:spacing w:before="2"/>
              <w:ind w:left="4" w:right="5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естественнонаучной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грамотности </w:t>
            </w:r>
            <w:proofErr w:type="gramStart"/>
            <w:r>
              <w:rPr>
                <w:rFonts w:ascii="Cambria" w:hAnsi="Cambria"/>
                <w:sz w:val="24"/>
              </w:rPr>
              <w:t>в</w:t>
            </w:r>
            <w:proofErr w:type="gramEnd"/>
            <w:r>
              <w:rPr>
                <w:rFonts w:ascii="Cambria" w:hAnsi="Cambria"/>
                <w:sz w:val="24"/>
              </w:rPr>
              <w:t xml:space="preserve"> урочной и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внеурочной</w:t>
            </w:r>
          </w:p>
          <w:p w:rsidR="00E34F2D" w:rsidRDefault="00712330">
            <w:pPr>
              <w:pStyle w:val="TableParagraph"/>
              <w:spacing w:line="280" w:lineRule="exact"/>
              <w:ind w:left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деятельности»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73" w:lineRule="exact"/>
              <w:ind w:left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Мастер-класс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87" w:right="6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Корнаухова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E34F2D">
        <w:trPr>
          <w:trHeight w:val="1637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left="235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73" w:lineRule="exact"/>
              <w:ind w:left="5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«Формирование</w:t>
            </w:r>
          </w:p>
          <w:p w:rsidR="00E34F2D" w:rsidRDefault="00712330">
            <w:pPr>
              <w:pStyle w:val="TableParagraph"/>
              <w:spacing w:before="14" w:line="252" w:lineRule="auto"/>
              <w:ind w:left="4" w:right="54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естественнонаучной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грамотности</w:t>
            </w:r>
            <w:r>
              <w:rPr>
                <w:rFonts w:ascii="Cambria" w:hAnsi="Cambria"/>
                <w:spacing w:val="50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</w:rPr>
              <w:t>через</w:t>
            </w:r>
            <w:proofErr w:type="gramEnd"/>
          </w:p>
          <w:p w:rsidR="00E34F2D" w:rsidRDefault="00712330">
            <w:pPr>
              <w:pStyle w:val="TableParagraph"/>
              <w:spacing w:line="252" w:lineRule="auto"/>
              <w:ind w:left="4" w:right="4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проектную деятельность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физике”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73" w:lineRule="exact"/>
              <w:ind w:left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Мастер-класс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87" w:right="6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7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Тюрина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</w:p>
        </w:tc>
      </w:tr>
      <w:tr w:rsidR="00E34F2D">
        <w:trPr>
          <w:trHeight w:val="1958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left="17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52" w:lineRule="auto"/>
              <w:ind w:left="4" w:right="55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«Робототехническое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моделирование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как</w:t>
            </w:r>
          </w:p>
          <w:p w:rsidR="00E34F2D" w:rsidRDefault="00712330">
            <w:pPr>
              <w:pStyle w:val="TableParagraph"/>
              <w:spacing w:line="252" w:lineRule="auto"/>
              <w:ind w:left="4" w:right="14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средство формирования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функциональной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грамотности»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73" w:lineRule="exact"/>
              <w:ind w:left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Мастер-класс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87" w:right="6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Лукинова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E34F2D">
        <w:trPr>
          <w:trHeight w:val="1449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4" w:lineRule="exact"/>
              <w:ind w:left="160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52" w:lineRule="auto"/>
              <w:ind w:left="112" w:right="34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2024 — 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34F2D" w:rsidRDefault="00712330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4F2D" w:rsidRDefault="00712330">
            <w:pPr>
              <w:pStyle w:val="TableParagraph"/>
              <w:spacing w:before="5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152" w:right="-15" w:hanging="132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E34F2D" w:rsidRDefault="00712330">
            <w:pPr>
              <w:pStyle w:val="TableParagraph"/>
              <w:ind w:left="15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195" w:right="5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52" w:lineRule="auto"/>
              <w:ind w:right="4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34F2D">
        <w:trPr>
          <w:trHeight w:val="566"/>
        </w:trPr>
        <w:tc>
          <w:tcPr>
            <w:tcW w:w="10924" w:type="dxa"/>
            <w:gridSpan w:val="6"/>
          </w:tcPr>
          <w:p w:rsidR="00E34F2D" w:rsidRDefault="00712330">
            <w:pPr>
              <w:pStyle w:val="TableParagraph"/>
              <w:spacing w:line="267" w:lineRule="exact"/>
              <w:ind w:left="3360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34F2D">
        <w:trPr>
          <w:trHeight w:val="1029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right="12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E34F2D" w:rsidRDefault="00712330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line="252" w:lineRule="auto"/>
              <w:ind w:left="42" w:right="16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E34F2D" w:rsidRDefault="0071233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52" w:lineRule="auto"/>
              <w:ind w:left="418" w:right="281" w:firstLine="160"/>
              <w:rPr>
                <w:sz w:val="24"/>
              </w:rPr>
            </w:pPr>
            <w:r>
              <w:rPr>
                <w:sz w:val="24"/>
              </w:rPr>
              <w:t>Гости,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52" w:lineRule="auto"/>
              <w:ind w:left="473" w:right="329" w:hanging="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52" w:lineRule="auto"/>
              <w:ind w:left="22" w:right="3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E34F2D">
        <w:trPr>
          <w:trHeight w:val="580"/>
        </w:trPr>
        <w:tc>
          <w:tcPr>
            <w:tcW w:w="605" w:type="dxa"/>
          </w:tcPr>
          <w:p w:rsidR="00E34F2D" w:rsidRDefault="00712330">
            <w:pPr>
              <w:pStyle w:val="TableParagraph"/>
              <w:spacing w:line="293" w:lineRule="exact"/>
              <w:ind w:right="12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tabs>
                <w:tab w:val="left" w:pos="1515"/>
              </w:tabs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плану</w:t>
            </w:r>
          </w:p>
          <w:p w:rsidR="00E34F2D" w:rsidRDefault="00712330">
            <w:pPr>
              <w:pStyle w:val="TableParagraph"/>
              <w:spacing w:before="15"/>
              <w:ind w:left="7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line="246" w:lineRule="exact"/>
              <w:ind w:right="224"/>
              <w:jc w:val="right"/>
            </w:pP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34F2D">
        <w:trPr>
          <w:trHeight w:val="897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1"/>
              <w:ind w:right="24"/>
              <w:jc w:val="right"/>
            </w:pPr>
            <w:r>
              <w:t>3.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20" w:line="249" w:lineRule="auto"/>
              <w:ind w:left="163" w:right="548"/>
              <w:rPr>
                <w:sz w:val="24"/>
              </w:rPr>
            </w:pPr>
            <w:r>
              <w:rPr>
                <w:sz w:val="24"/>
              </w:rPr>
              <w:t>Предметная неделя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естественнонаучных</w:t>
            </w:r>
            <w:proofErr w:type="gramEnd"/>
          </w:p>
          <w:p w:rsidR="00E34F2D" w:rsidRDefault="00712330">
            <w:pPr>
              <w:pStyle w:val="TableParagraph"/>
              <w:spacing w:before="4"/>
              <w:ind w:left="163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tabs>
                <w:tab w:val="left" w:pos="1431"/>
              </w:tabs>
              <w:spacing w:before="20" w:line="249" w:lineRule="auto"/>
              <w:ind w:left="92" w:right="166" w:hanging="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0" w:line="249" w:lineRule="auto"/>
              <w:ind w:left="36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Корнаухова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</w:p>
          <w:p w:rsidR="00E34F2D" w:rsidRDefault="00712330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Лукинова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E34F2D">
        <w:trPr>
          <w:trHeight w:val="635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1"/>
              <w:ind w:right="24"/>
              <w:jc w:val="right"/>
            </w:pPr>
            <w:r>
              <w:t>4.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tabs>
                <w:tab w:val="left" w:pos="2280"/>
              </w:tabs>
              <w:spacing w:line="304" w:lineRule="exact"/>
              <w:ind w:left="134" w:right="81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21" w:line="228" w:lineRule="auto"/>
              <w:ind w:left="92" w:right="55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17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1"/>
              <w:ind w:left="36"/>
            </w:pPr>
            <w:r>
              <w:t>Лукинова</w:t>
            </w:r>
            <w:r>
              <w:rPr>
                <w:spacing w:val="-3"/>
              </w:rPr>
              <w:t xml:space="preserve"> </w:t>
            </w:r>
            <w:r>
              <w:t>С.А.</w:t>
            </w:r>
          </w:p>
        </w:tc>
      </w:tr>
    </w:tbl>
    <w:p w:rsidR="00E34F2D" w:rsidRDefault="00E34F2D">
      <w:pPr>
        <w:sectPr w:rsidR="00E34F2D">
          <w:pgSz w:w="11760" w:h="16730"/>
          <w:pgMar w:top="54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36"/>
        <w:gridCol w:w="2211"/>
        <w:gridCol w:w="1700"/>
        <w:gridCol w:w="1659"/>
        <w:gridCol w:w="1913"/>
      </w:tblGrid>
      <w:tr w:rsidR="00E34F2D">
        <w:trPr>
          <w:trHeight w:val="940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0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tabs>
                <w:tab w:val="left" w:pos="2281"/>
              </w:tabs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z w:val="24"/>
              </w:rPr>
              <w:tab/>
              <w:t>день</w:t>
            </w:r>
          </w:p>
          <w:p w:rsidR="00E34F2D" w:rsidRDefault="00712330">
            <w:pPr>
              <w:pStyle w:val="TableParagraph"/>
              <w:tabs>
                <w:tab w:val="left" w:pos="1400"/>
              </w:tabs>
              <w:spacing w:before="4" w:line="300" w:lineRule="atLeast"/>
              <w:ind w:left="134" w:right="83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21" w:line="228" w:lineRule="auto"/>
              <w:ind w:left="92" w:right="55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173"/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0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Корнаухова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E34F2D">
        <w:trPr>
          <w:trHeight w:val="595"/>
        </w:trPr>
        <w:tc>
          <w:tcPr>
            <w:tcW w:w="10924" w:type="dxa"/>
            <w:gridSpan w:val="6"/>
          </w:tcPr>
          <w:p w:rsidR="00E34F2D" w:rsidRDefault="00712330">
            <w:pPr>
              <w:pStyle w:val="TableParagraph"/>
              <w:spacing w:before="10"/>
              <w:ind w:left="3360" w:right="3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34F2D">
        <w:trPr>
          <w:trHeight w:val="1960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20"/>
              <w:ind w:left="18" w:right="92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науку», «Эрудит».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в школе: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4F2D" w:rsidRDefault="00712330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20" w:line="216" w:lineRule="auto"/>
              <w:ind w:left="49" w:right="1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недели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250" w:right="316" w:firstLine="19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0"/>
              <w:ind w:left="14" w:right="531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34F2D">
        <w:trPr>
          <w:trHeight w:val="852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15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15"/>
              <w:ind w:left="18" w:right="716"/>
              <w:rPr>
                <w:sz w:val="24"/>
              </w:rPr>
            </w:pPr>
            <w:r>
              <w:rPr>
                <w:sz w:val="24"/>
              </w:rPr>
              <w:t>День космонавтики: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15"/>
              <w:ind w:left="9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15"/>
              <w:ind w:left="147" w:right="216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15"/>
              <w:ind w:left="142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E34F2D" w:rsidRDefault="00712330">
            <w:pPr>
              <w:pStyle w:val="TableParagraph"/>
              <w:spacing w:line="270" w:lineRule="atLeast"/>
              <w:ind w:left="14" w:right="4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34F2D">
        <w:trPr>
          <w:trHeight w:val="1127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15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15"/>
              <w:ind w:left="97" w:right="155" w:firstLine="122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15"/>
              <w:ind w:left="147" w:right="216"/>
              <w:jc w:val="center"/>
              <w:rPr>
                <w:sz w:val="24"/>
              </w:rPr>
            </w:pPr>
            <w:r>
              <w:rPr>
                <w:sz w:val="24"/>
              </w:rPr>
              <w:t>1 – 11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15"/>
              <w:ind w:left="142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15"/>
              <w:ind w:left="14" w:right="453"/>
              <w:rPr>
                <w:sz w:val="24"/>
              </w:rPr>
            </w:pPr>
            <w:r>
              <w:rPr>
                <w:sz w:val="24"/>
              </w:rPr>
              <w:t>Адм.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34F2D">
        <w:trPr>
          <w:trHeight w:val="1478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20"/>
              <w:ind w:left="163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34F2D" w:rsidRDefault="00712330">
            <w:pPr>
              <w:pStyle w:val="TableParagraph"/>
              <w:spacing w:before="14"/>
              <w:ind w:left="156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E34F2D" w:rsidRDefault="00712330">
            <w:pPr>
              <w:pStyle w:val="TableParagraph"/>
              <w:spacing w:before="14" w:line="249" w:lineRule="auto"/>
              <w:ind w:left="156" w:right="164"/>
              <w:rPr>
                <w:sz w:val="24"/>
              </w:rPr>
            </w:pPr>
            <w:r>
              <w:rPr>
                <w:sz w:val="24"/>
              </w:rPr>
              <w:t>цифрового 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34F2D" w:rsidRDefault="00712330">
            <w:pPr>
              <w:pStyle w:val="TableParagraph"/>
              <w:spacing w:before="5"/>
              <w:ind w:left="156"/>
              <w:rPr>
                <w:sz w:val="24"/>
              </w:rPr>
            </w:pPr>
            <w:r>
              <w:rPr>
                <w:sz w:val="24"/>
              </w:rPr>
              <w:t>только»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20" w:line="252" w:lineRule="auto"/>
              <w:ind w:left="56" w:right="85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 w:line="252" w:lineRule="auto"/>
              <w:ind w:left="358" w:right="327" w:hanging="15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17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10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Корнаухова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</w:tr>
      <w:tr w:rsidR="00E34F2D">
        <w:trPr>
          <w:trHeight w:val="857"/>
        </w:trPr>
        <w:tc>
          <w:tcPr>
            <w:tcW w:w="605" w:type="dxa"/>
          </w:tcPr>
          <w:p w:rsidR="00E34F2D" w:rsidRDefault="00712330">
            <w:pPr>
              <w:pStyle w:val="TableParagraph"/>
              <w:spacing w:before="20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E34F2D" w:rsidRDefault="00712330">
            <w:pPr>
              <w:pStyle w:val="TableParagraph"/>
              <w:spacing w:before="9" w:line="270" w:lineRule="atLeast"/>
              <w:ind w:left="18" w:right="269"/>
              <w:rPr>
                <w:sz w:val="24"/>
              </w:rPr>
            </w:pPr>
            <w:r>
              <w:rPr>
                <w:sz w:val="24"/>
              </w:rPr>
              <w:t>День лаборатории.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2211" w:type="dxa"/>
          </w:tcPr>
          <w:p w:rsidR="00E34F2D" w:rsidRDefault="00712330">
            <w:pPr>
              <w:pStyle w:val="TableParagraph"/>
              <w:spacing w:before="157"/>
              <w:ind w:left="15" w:right="95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  <w:tc>
          <w:tcPr>
            <w:tcW w:w="1700" w:type="dxa"/>
          </w:tcPr>
          <w:p w:rsidR="00E34F2D" w:rsidRDefault="00712330">
            <w:pPr>
              <w:pStyle w:val="TableParagraph"/>
              <w:spacing w:before="20" w:line="252" w:lineRule="auto"/>
              <w:ind w:left="358" w:right="318" w:hanging="1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  <w:tc>
          <w:tcPr>
            <w:tcW w:w="1659" w:type="dxa"/>
          </w:tcPr>
          <w:p w:rsidR="00E34F2D" w:rsidRDefault="00712330">
            <w:pPr>
              <w:pStyle w:val="TableParagraph"/>
              <w:spacing w:before="20"/>
              <w:ind w:left="17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13" w:type="dxa"/>
          </w:tcPr>
          <w:p w:rsidR="00E34F2D" w:rsidRDefault="00712330"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Тюрина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</w:p>
        </w:tc>
      </w:tr>
    </w:tbl>
    <w:p w:rsidR="00712330" w:rsidRDefault="00712330"/>
    <w:sectPr w:rsidR="00712330">
      <w:pgSz w:w="11760" w:h="16730"/>
      <w:pgMar w:top="540" w:right="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F2D"/>
    <w:rsid w:val="004E6B8B"/>
    <w:rsid w:val="006A5BA0"/>
    <w:rsid w:val="00712330"/>
    <w:rsid w:val="00E34F2D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2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2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dcterms:created xsi:type="dcterms:W3CDTF">2024-09-12T13:43:00Z</dcterms:created>
  <dcterms:modified xsi:type="dcterms:W3CDTF">2024-09-12T13:43:00Z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2024-09-12T00:00:00Z</vt:filetime>
  </property>
</Properties>
</file>