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B74" w:rsidRPr="007D2B74" w:rsidRDefault="007D2B74" w:rsidP="007D2B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Памятка</w:t>
      </w:r>
      <w:r w:rsidRPr="007D2B74">
        <w:rPr>
          <w:rFonts w:ascii="Times New Roman" w:hAnsi="Times New Roman" w:cs="Times New Roman"/>
          <w:b/>
          <w:bCs/>
          <w:sz w:val="24"/>
          <w:szCs w:val="24"/>
        </w:rPr>
        <w:t xml:space="preserve"> для родителей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b/>
          <w:bCs/>
          <w:sz w:val="24"/>
          <w:szCs w:val="24"/>
        </w:rPr>
        <w:t>Общение с ребенком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1. Общение с детьми должно быть не меньше 3-4 часов в сутки.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2. Уважаемые родители, не кричите на детей, и вы убедитесь, что ребенок научился вас слышать.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3. Помните, что если вы - человек добрый, вас будут окружать добрые люди, если вы злой - злые.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4. Воспитание - это передача детям вашего жизненного опыта. Будьте милосердны!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5. Если у вас возникли трудности в деле воспитания, обратитесь за помощью в школу – здесь всегда поймут и вас, и вашего ребенка.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b/>
          <w:bCs/>
          <w:sz w:val="24"/>
          <w:szCs w:val="24"/>
        </w:rPr>
        <w:t>Создание благоприятной семейной атмосферы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Помните: от того, как родители разбудят ребенка, зависит его психологический настрой на весь день.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Время, которое требуется каждому для ночного отдыха, величина сугубо индивидуальная. Показатель один – чтобы ребенок выспался и легко проснулся, когда его будят родители.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Если у родителей есть возможность дойти до школы вместе с ребенком, не упускайте ее. Совместная дорога – это совместное общение, ненавязчивые советы.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Научитесь встречать детей после уроков. Не стоит первым делом спрашивать: «Какие оценки ты сегодня получил?», лучше задать нейтральные вопросы: «Что было интересного в школе?», «Чем сегодня занимались?», «Как дела в школе?».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Радуйтесь успехам ребенка. Не раздражайтесь в момент его временных неудач.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Терпеливо, с интересом слушайте рассказы ребенка о событиях в его жизни.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Ребенок должен чувствовать, что он любим. Необходимо исключить из общения окрики, грубые интонации, создайте в семье атмосферу радости, любви и уважения.</w:t>
      </w:r>
    </w:p>
    <w:p w:rsidR="00000000" w:rsidRDefault="007A0250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F0493A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43250" cy="2867025"/>
            <wp:effectExtent l="19050" t="0" r="0" b="0"/>
            <wp:docPr id="1" name="Рисунок 1" descr="https://fsd.multiurok.ru/html/2018/11/23/s_5bf7862916a8a/10064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11/23/s_5bf7862916a8a/1006425_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450" cy="2466975"/>
            <wp:effectExtent l="19050" t="0" r="0" b="0"/>
            <wp:docPr id="4" name="Рисунок 4" descr="https://fsd.multiurok.ru/html/2018/11/23/s_5bf7862916a8a/100642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11/23/s_5bf7862916a8a/1006425_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3A" w:rsidRDefault="00F0493A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Pr="007D2B74" w:rsidRDefault="007D2B74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B74">
        <w:rPr>
          <w:rFonts w:ascii="Times New Roman" w:hAnsi="Times New Roman" w:cs="Times New Roman"/>
          <w:b/>
          <w:sz w:val="24"/>
          <w:szCs w:val="24"/>
        </w:rPr>
        <w:lastRenderedPageBreak/>
        <w:t>8 правил воспитать ребенка успешным</w:t>
      </w:r>
      <w:r>
        <w:rPr>
          <w:rFonts w:ascii="Times New Roman" w:hAnsi="Times New Roman" w:cs="Times New Roman"/>
          <w:b/>
          <w:sz w:val="24"/>
          <w:szCs w:val="24"/>
        </w:rPr>
        <w:t xml:space="preserve"> человеком</w:t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b/>
          <w:iCs/>
          <w:sz w:val="24"/>
          <w:szCs w:val="24"/>
        </w:rPr>
        <w:t>Правило первое: не бей лежачего</w:t>
      </w:r>
      <w:r w:rsidRPr="007D2B74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Двойка - достаточное наказание, и не стоит дважды наказывать за одни и те же ошибки. Оценку своих знаний ребенок уже получил, и дома от своих родителей он ждет спокойной помощи, а не новых упреков.</w:t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2B74">
        <w:rPr>
          <w:rFonts w:ascii="Times New Roman" w:hAnsi="Times New Roman" w:cs="Times New Roman"/>
          <w:b/>
          <w:iCs/>
          <w:sz w:val="24"/>
          <w:szCs w:val="24"/>
        </w:rPr>
        <w:t>Правило второе: не более одного недостатка в минутку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Чтобы избавить ребенка от недостатка, замечайте не более одного в минуту. Знайте меру. Иначе ваш ребенок просто ―отключится, перестанет реагировать на такие речи, станет нечувствительным к вашим оценкам. Конечно, это очень трудно, но по возможности выберите из множества недостатков ребенка тот, который сейчас для вас особенно переносим, который вы хотите ликвидировать в первую очередь, и говорить только о нем. Остальное же будет преодолено позже либо просто окажется несущественным.</w:t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2B74">
        <w:rPr>
          <w:rFonts w:ascii="Times New Roman" w:hAnsi="Times New Roman" w:cs="Times New Roman"/>
          <w:b/>
          <w:iCs/>
          <w:sz w:val="24"/>
          <w:szCs w:val="24"/>
        </w:rPr>
        <w:t>Правило третье: за двумя зайцами погонишься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Посоветуйтесь с ребенком и начните с ликвидации тех учебных трудностей, которые наиболее значимы для него самого. Здесь вы скорее встретите понимание и единодушие.</w:t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b/>
          <w:iCs/>
          <w:sz w:val="24"/>
          <w:szCs w:val="24"/>
        </w:rPr>
        <w:t xml:space="preserve">Правило четвертое: хвалить - исполнителя, критиковать </w:t>
      </w:r>
      <w:r>
        <w:rPr>
          <w:rFonts w:ascii="Times New Roman" w:hAnsi="Times New Roman" w:cs="Times New Roman"/>
          <w:b/>
          <w:iCs/>
          <w:sz w:val="24"/>
          <w:szCs w:val="24"/>
        </w:rPr>
        <w:t>–</w:t>
      </w:r>
      <w:r w:rsidRPr="007D2B74">
        <w:rPr>
          <w:rFonts w:ascii="Times New Roman" w:hAnsi="Times New Roman" w:cs="Times New Roman"/>
          <w:b/>
          <w:iCs/>
          <w:sz w:val="24"/>
          <w:szCs w:val="24"/>
        </w:rPr>
        <w:t xml:space="preserve"> исполнение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Оценка должна иметь точный адрес. Ребенок обычно считает, что оценивают всю его личность. В ваших силах помочь ему отделить оценку его личности от оценки его работы. Адресовать к личности надо похвалу. Положительная оценка должна относиться к человеку, который стал чуточку более знающим и умелым. Если благодаря такой вашей похвале ребенок начнет уважать себя за эти качества, то вы заложите еще одно важнейшее основание желания учиться.</w:t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2B74">
        <w:rPr>
          <w:rFonts w:ascii="Times New Roman" w:hAnsi="Times New Roman" w:cs="Times New Roman"/>
          <w:b/>
          <w:iCs/>
          <w:sz w:val="24"/>
          <w:szCs w:val="24"/>
        </w:rPr>
        <w:t>Правило пятое: оценка должна сравнивать сегодняшние успехи ребенка с его собственными вчерашними неудачами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Не надо сравнивать ребенка с успехами соседского. Ведь даже самый малый успех ребенка – это реальная победа над собой, и она должна быть замечена и оценена по заслугам.</w:t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b/>
          <w:iCs/>
          <w:sz w:val="24"/>
          <w:szCs w:val="24"/>
        </w:rPr>
        <w:t>Правило шестое: не скупитесь на похвалу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 xml:space="preserve"> Нет такого двоечника, которого не за что было бы похвалить. Выделить из потока неудач крошечный островок, соломинку, и у ребенка возникнет плацдарм, с которого можно вести наступление на незнание и неумение. Ведь родительские: ―Не сделал, не старался, не учил порождает Эхо: ―не хочу, не могу, не буду!</w:t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b/>
          <w:iCs/>
          <w:sz w:val="24"/>
          <w:szCs w:val="24"/>
        </w:rPr>
        <w:t>Правило седьмое: техника оценочной безопасности</w:t>
      </w:r>
      <w:r w:rsidRPr="007D2B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Оценивать детский труд надо очень дробно, дифференцированно. Здесь не годится глобальная оценка, в которой соединены плоды очень разных усилий ребенка – и правильность вычислений, и умение решать задачи определенного типа, и грамотность записи, и внешний вид работы. При дифференцированной оценке у ребенка нет ни иллюзии полного успеха, ни ощущения полной неудачи. Возникает самая деловая мотивация учения: ―Еще не знаю, но могу и хочу знать.</w:t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b/>
          <w:iCs/>
          <w:sz w:val="24"/>
          <w:szCs w:val="24"/>
        </w:rPr>
        <w:t>Правило восьмое: ставьте перед ребенком предельно конкретные цели</w:t>
      </w: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Тогда он попытается их достигнуть. Не искушайте ребенка невыполненными целями, не толкайте его на путь заведомого вранья. Если он сделал в диктанте девять ошибок, не берите с него обещания постараться в следующий раз написать без ошибок. Договоритесь, что их будет не более семи, и радуйтесь вместе с ребенком, если это будет достигнуто.</w:t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F0493A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248025" cy="2400300"/>
            <wp:effectExtent l="19050" t="0" r="9525" b="0"/>
            <wp:docPr id="7" name="Рисунок 7" descr="https://demotivation.ru/wp-content/uploads/2021/01/semj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motivation.ru/wp-content/uploads/2021/01/semja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650" cy="2400300"/>
            <wp:effectExtent l="19050" t="0" r="0" b="0"/>
            <wp:docPr id="10" name="Рисунок 10" descr="https://demotivation.ru/wp-content/uploads/2021/01/photo_2020-04-14_23-10-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motivation.ru/wp-content/uploads/2021/01/photo_2020-04-14_23-10-19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3150" cy="2305050"/>
            <wp:effectExtent l="19050" t="0" r="0" b="0"/>
            <wp:docPr id="13" name="Рисунок 13" descr="https://demotivation.ru/wp-content/uploads/2021/01/img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motivation.ru/wp-content/uploads/2021/01/img9-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93A" w:rsidRDefault="00F0493A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B74" w:rsidRPr="007D2B74" w:rsidRDefault="007D2B74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B74">
        <w:rPr>
          <w:rFonts w:ascii="Times New Roman" w:hAnsi="Times New Roman" w:cs="Times New Roman"/>
          <w:b/>
          <w:sz w:val="24"/>
          <w:szCs w:val="24"/>
        </w:rPr>
        <w:lastRenderedPageBreak/>
        <w:t>Уважаемые родители!</w:t>
      </w:r>
    </w:p>
    <w:p w:rsidR="007D2B74" w:rsidRPr="007D2B74" w:rsidRDefault="007D2B74" w:rsidP="007D2B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B74">
        <w:rPr>
          <w:rFonts w:ascii="Times New Roman" w:hAnsi="Times New Roman" w:cs="Times New Roman"/>
          <w:b/>
          <w:sz w:val="24"/>
          <w:szCs w:val="24"/>
        </w:rPr>
        <w:t>Помните!</w:t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B74">
        <w:rPr>
          <w:rFonts w:ascii="Times New Roman" w:hAnsi="Times New Roman" w:cs="Times New Roman"/>
          <w:b/>
          <w:sz w:val="24"/>
          <w:szCs w:val="24"/>
        </w:rPr>
        <w:t>Если ребенок провинился:</w:t>
      </w:r>
    </w:p>
    <w:p w:rsidR="007D2B74" w:rsidRPr="007D2B74" w:rsidRDefault="007D2B74" w:rsidP="007D2B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Не принимайтесь за воспитание в плохом настроении.</w:t>
      </w:r>
    </w:p>
    <w:p w:rsidR="007D2B74" w:rsidRPr="007D2B74" w:rsidRDefault="007D2B74" w:rsidP="007D2B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Не показывайте готовых решений.</w:t>
      </w:r>
    </w:p>
    <w:p w:rsidR="007D2B74" w:rsidRPr="007D2B74" w:rsidRDefault="007D2B74" w:rsidP="007D2B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Не унижайте его.</w:t>
      </w:r>
    </w:p>
    <w:p w:rsidR="007D2B74" w:rsidRPr="007D2B74" w:rsidRDefault="007D2B74" w:rsidP="007D2B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Не угрожайте.</w:t>
      </w:r>
    </w:p>
    <w:p w:rsidR="007D2B74" w:rsidRPr="007D2B74" w:rsidRDefault="007D2B74" w:rsidP="007D2B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Не вымогайте обещаний.</w:t>
      </w:r>
    </w:p>
    <w:p w:rsidR="007D2B74" w:rsidRPr="007D2B74" w:rsidRDefault="007D2B74" w:rsidP="007D2B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Сразу давайте оценку поступку, ошибке.</w:t>
      </w:r>
    </w:p>
    <w:p w:rsidR="007D2B74" w:rsidRPr="007D2B74" w:rsidRDefault="007D2B74" w:rsidP="007D2B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Оценивайте поступок, а не личность.</w:t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B74">
        <w:rPr>
          <w:rFonts w:ascii="Times New Roman" w:hAnsi="Times New Roman" w:cs="Times New Roman"/>
          <w:b/>
          <w:sz w:val="24"/>
          <w:szCs w:val="24"/>
        </w:rPr>
        <w:t>Наказывая нужно помнить:</w:t>
      </w:r>
    </w:p>
    <w:p w:rsidR="007D2B74" w:rsidRPr="007D2B74" w:rsidRDefault="007D2B74" w:rsidP="007D2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Гораздо большей воспитательной силой обладает прощение поступка, а наказание освобождает от мук совести.</w:t>
      </w:r>
    </w:p>
    <w:p w:rsidR="007D2B74" w:rsidRPr="007D2B74" w:rsidRDefault="007D2B74" w:rsidP="007D2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Наказание должно быть не нормой, а исключением.</w:t>
      </w:r>
    </w:p>
    <w:p w:rsidR="007D2B74" w:rsidRPr="007D2B74" w:rsidRDefault="007D2B74" w:rsidP="007D2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Правом наказания в семье должен обладать один человек, наиболее уважаемый, любимый ребенком.</w:t>
      </w:r>
    </w:p>
    <w:p w:rsidR="007D2B74" w:rsidRPr="007D2B74" w:rsidRDefault="007D2B74" w:rsidP="007D2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Наказывать за проступок.</w:t>
      </w:r>
    </w:p>
    <w:p w:rsidR="007D2B74" w:rsidRPr="007D2B74" w:rsidRDefault="007D2B74" w:rsidP="007D2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Не читать длинных нотаций.</w:t>
      </w:r>
    </w:p>
    <w:p w:rsidR="007D2B74" w:rsidRPr="007D2B74" w:rsidRDefault="007D2B74" w:rsidP="007D2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Не напоминать о проступке.</w:t>
      </w:r>
    </w:p>
    <w:p w:rsidR="007D2B74" w:rsidRPr="007D2B74" w:rsidRDefault="007D2B74" w:rsidP="007D2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Вести разговор о проступке наедине.</w:t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F0493A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210050" cy="3009900"/>
            <wp:effectExtent l="19050" t="0" r="0" b="0"/>
            <wp:docPr id="19" name="Рисунок 19" descr="https://demotivation.ru/wp-content/uploads/2021/01/img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emotivation.ru/wp-content/uploads/2021/01/img6-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4275" cy="3048000"/>
            <wp:effectExtent l="19050" t="0" r="9525" b="0"/>
            <wp:docPr id="22" name="Рисунок 22" descr="https://demotivation.ru/wp-content/uploads/2021/01/i-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emotivation.ru/wp-content/uploads/2021/01/i-9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439E" w:rsidRDefault="005A439E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439E" w:rsidRDefault="005A439E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439E" w:rsidRDefault="005A439E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439E" w:rsidRDefault="005A439E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439E" w:rsidRDefault="005A439E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439E" w:rsidRDefault="005A439E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439E" w:rsidRDefault="005A439E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439E" w:rsidRDefault="005A439E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Pr="007D2B74" w:rsidRDefault="007D2B74" w:rsidP="007D2B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Анкета для родителей</w:t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P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Уважаемые родители! Ваши взгляды по использованию в воспитании детей мер поощрений и наказаний очень интересны для нас. Просим ответить на вопросы анкеты Ваши глубокие раздумья, искренние ответы окажут огромную помощь в воспитании детей.</w:t>
      </w:r>
    </w:p>
    <w:p w:rsidR="007D2B74" w:rsidRPr="007D2B74" w:rsidRDefault="007D2B74" w:rsidP="007D2B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Слушается ли Вас ребенок?</w:t>
      </w:r>
    </w:p>
    <w:p w:rsidR="007D2B74" w:rsidRPr="007D2B74" w:rsidRDefault="007D2B74" w:rsidP="007D2B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Нужно ли использовать в воспитании ребенка наказание? Почему?</w:t>
      </w:r>
    </w:p>
    <w:p w:rsidR="007D2B74" w:rsidRPr="007D2B74" w:rsidRDefault="007D2B74" w:rsidP="007D2B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Как Вы добиваетесь выполнения распоряжения, запрета, послушания?</w:t>
      </w:r>
    </w:p>
    <w:p w:rsidR="007D2B74" w:rsidRPr="007D2B74" w:rsidRDefault="007D2B74" w:rsidP="007D2B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Какие наказания Вы применяете к своему ребенку? За что?</w:t>
      </w:r>
    </w:p>
    <w:p w:rsidR="007D2B74" w:rsidRPr="007D2B74" w:rsidRDefault="007D2B74" w:rsidP="007D2B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Чему отдаете предпочтение: поощрению или наказанию?</w:t>
      </w:r>
    </w:p>
    <w:p w:rsidR="007D2B74" w:rsidRPr="007D2B74" w:rsidRDefault="007D2B74" w:rsidP="007D2B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За что и как поощряете ребенка?</w:t>
      </w:r>
    </w:p>
    <w:p w:rsidR="007D2B74" w:rsidRPr="007D2B74" w:rsidRDefault="007D2B74" w:rsidP="007D2B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Какие поощрения и наказания применяли к ребенку в течение 2 недель?</w:t>
      </w:r>
    </w:p>
    <w:p w:rsidR="007D2B74" w:rsidRPr="007D2B74" w:rsidRDefault="007D2B74" w:rsidP="007D2B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Какие чувства, по- вашему, вызываете Вы у своего ребенка: любовь, уважение, интерес, безразличие, иронию, презрение, страх, ненависть?</w:t>
      </w:r>
    </w:p>
    <w:p w:rsidR="007D2B74" w:rsidRPr="007D2B74" w:rsidRDefault="007D2B74" w:rsidP="007D2B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B74">
        <w:rPr>
          <w:rFonts w:ascii="Times New Roman" w:hAnsi="Times New Roman" w:cs="Times New Roman"/>
          <w:sz w:val="24"/>
          <w:szCs w:val="24"/>
        </w:rPr>
        <w:t>Какие чувства вызывает у Вас ребенок? Верите ли Вы в него? Надеетесь ли Вы на его будущее?</w:t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5A439E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86225" cy="3143250"/>
            <wp:effectExtent l="19050" t="0" r="9525" b="0"/>
            <wp:docPr id="25" name="Рисунок 25" descr="https://demotivation.ru/wp-content/uploads/2021/01/i-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emotivation.ru/wp-content/uploads/2021/01/i-1-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3800" cy="2847975"/>
            <wp:effectExtent l="19050" t="0" r="0" b="0"/>
            <wp:docPr id="28" name="Рисунок 28" descr="D:\ВР ШКОЛА\ШНОРЫ\Материалы\Справки\Жизненные-и-мудрые-картинки-про-родителей-с-надписям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ВР ШКОЛА\ШНОРЫ\Материалы\Справки\Жизненные-и-мудрые-картинки-про-родителей-с-надписями-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5A439E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0" cy="2876550"/>
            <wp:effectExtent l="19050" t="0" r="0" b="0"/>
            <wp:docPr id="29" name="Рисунок 29" descr="D:\ВР ШКОЛА\ШНОРЫ\Материалы\Справки\Жизненные-и-мудрые-картинки-про-родителей-с-надписями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ВР ШКОЛА\ШНОРЫ\Материалы\Справки\Жизненные-и-мудрые-картинки-про-родителей-с-надписями-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8950" cy="2400300"/>
            <wp:effectExtent l="19050" t="0" r="0" b="0"/>
            <wp:docPr id="30" name="Рисунок 30" descr="D:\ВР ШКОЛА\ШНОРЫ\Материалы\Справки\Жизненные-и-мудрые-картинки-про-родителей-с-надписям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ВР ШКОЛА\ШНОРЫ\Материалы\Справки\Жизненные-и-мудрые-картинки-про-родителей-с-надписями-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5150" cy="2524125"/>
            <wp:effectExtent l="19050" t="0" r="0" b="0"/>
            <wp:docPr id="31" name="Рисунок 31" descr="D:\ВР ШКОЛА\ШНОРЫ\Материалы\Справки\Жизненные-и-мудрые-картинки-про-родителей-с-надписями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ВР ШКОЛА\ШНОРЫ\Материалы\Справки\Жизненные-и-мудрые-картинки-про-родителей-с-надписями-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5A439E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19500" cy="3867150"/>
            <wp:effectExtent l="19050" t="0" r="0" b="0"/>
            <wp:docPr id="32" name="Рисунок 32" descr="D:\ВР ШКОЛА\ШНОРЫ\Материалы\Справки\Жизненные-и-мудрые-картинки-про-родителей-с-надписями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ВР ШКОЛА\ШНОРЫ\Материалы\Справки\Жизненные-и-мудрые-картинки-про-родителей-с-надписями-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16" cy="38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1825" cy="2276475"/>
            <wp:effectExtent l="19050" t="0" r="9525" b="0"/>
            <wp:docPr id="33" name="Рисунок 33" descr="D:\ВР ШКОЛА\ШНОРЫ\Материалы\Справки\Жизненные-и-мудрые-картинки-про-родителей-с-надписями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ВР ШКОЛА\ШНОРЫ\Материалы\Справки\Жизненные-и-мудрые-картинки-про-родителей-с-надписями-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449">
        <w:rPr>
          <w:rFonts w:ascii="Times New Roman" w:hAnsi="Times New Roman" w:cs="Times New Roman"/>
          <w:sz w:val="24"/>
          <w:szCs w:val="24"/>
        </w:rPr>
        <w:t>Немного юмора</w:t>
      </w: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B74" w:rsidRDefault="007D2B74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14444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Памятка «Как родителям справиться с буллингом»</w:t>
      </w: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144449" w:rsidRPr="00144449" w:rsidRDefault="00144449" w:rsidP="0014444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Буллинг</w:t>
      </w:r>
      <w:r w:rsidRPr="00144449">
        <w:rPr>
          <w:rFonts w:ascii="Times New Roman" w:eastAsia="Times New Roman" w:hAnsi="Times New Roman" w:cs="Times New Roman"/>
          <w:color w:val="181818"/>
          <w:sz w:val="24"/>
          <w:szCs w:val="24"/>
        </w:rPr>
        <w:t> относительно новый термин, обозначающий старое, можно сказать, вековое явление – детскую жестокость. Заметное звучание проблема буллинга приобретает в подростковом возрасте в силу сложности и противоречивости особенностей растущих детей, внутренних и внешних условий их развития. Именно в это время, усвоив определенные паттерны поведения, например поведение «жертвы», подросток может следовать им всю последующую жизнь. При этом ситуация буллинга негативно влияет не только на «жертв», но и на «агрессоров», т.к. если проявление агрессии оказывается эффектным, то это может закрепится в качестве стиля поведения в будущем.</w:t>
      </w:r>
    </w:p>
    <w:p w:rsidR="00144449" w:rsidRPr="00144449" w:rsidRDefault="00144449" w:rsidP="0014444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Times New Roman" w:eastAsia="Times New Roman" w:hAnsi="Times New Roman" w:cs="Times New Roman"/>
          <w:color w:val="181818"/>
          <w:sz w:val="24"/>
          <w:szCs w:val="24"/>
        </w:rPr>
        <w:t>Буллинг (bullying,от англ. bully - хулиган, драчун, задира, грубиян, насильник) – длительный процесс сознательного жестокого отношения, физического, словесного и (или) психологического преследования со стороны одного или группы детей к другому ребенку (другим детям). Буллингу дети могут подвергаться не только в школе, но и в социальных сетях, что гораздо сложнее присечь.</w:t>
      </w: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  <w:r w:rsidRPr="00144449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  <w:drawing>
          <wp:inline distT="0" distB="0" distL="0" distR="0">
            <wp:extent cx="1695450" cy="1495425"/>
            <wp:effectExtent l="19050" t="0" r="0" b="0"/>
            <wp:docPr id="9" name="Рисунок 37" descr="Описание: https://www.safetysign.com/images/source/large-images/F7614.7d50397db30d0cca6ba23261d17c2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писание: https://www.safetysign.com/images/source/large-images/F7614.7d50397db30d0cca6ba23261d17c218f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Default="00144449" w:rsidP="00144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</w:pPr>
    </w:p>
    <w:p w:rsidR="00144449" w:rsidRPr="00144449" w:rsidRDefault="00144449" w:rsidP="001444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  <w:lastRenderedPageBreak/>
        <w:t>Если ваш ребенок стал жертвой буллинга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Большинство детей стесняются признаться в том, что над ними издеваются. Они могут никому об этом не рассказывать. Если ваш ребенок все-таки пришел к вам за помощью, отнеситесь к этому серьезно. Если ребенок впервые попросил о помощи, но к нему не отнеслись серьезно, второй раз он уже к вам не обратится.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  <w:t> 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  <w:t>Как догадаться, что ребенок – жертва буллинга?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Times New Roman" w:eastAsia="Times New Roman" w:hAnsi="Times New Roman" w:cs="Times New Roman"/>
          <w:b/>
          <w:bCs/>
          <w:i/>
          <w:iCs/>
          <w:color w:val="1C1C1C"/>
          <w:sz w:val="24"/>
          <w:szCs w:val="24"/>
          <w:u w:val="single"/>
        </w:rPr>
        <w:t>Вот сигналы, на которые следует обратить внимание.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Ваш ребенок: - не приводит домой кого-либо из одноклассников или сверстников и постоянно проводит свободное время дома в полном одиночестве.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Не имеет близких приятелей, с которыми проводят досуг (спорт, компьютерные игры, музыка, долгие беседы по телефону).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Одноклассники редко приглашают его на дни рождения, праздники, или он сам никого не приглашает к себе, потому что боится, что никто не придёт.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По утрам часто жалуется на головные боли, расстройство в желудке или придумывает какие-либо причины, чтобы не идти за занятия;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Задумчив, замкнут, ест без аппетита, неспокойно спит, плачет или кричит во сне.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У него наблюдается пессимистичное настроение, может говорить о том, что боится ходить в ОУ или покончит жизнь самоубийством.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В его поведении просматриваются резкие перемены в настроении.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Злость, обиду, раздражение вымещает на родителях, родственниках, более слабых объектах (младшие братья и сестры, домашние животные).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Выпрашивает или тайно берет деньги, внятно не объясняя причину своего проступка (особую тревогу стоит проявлять в том случае, когда исчезают крупные суммы денег, дорогие вещи, украшения – деньги могут быть использованы на откуп от вымогателей, покупку алкоголя, наркотиков).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Приходит домой с мелкими ссадинами, ушибами, его вещи выглядят так, словно кто-то ими вытирал пол; книги, тетради, сумка находятся в аварийном состоянии.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Выбирает нестандартную дорогу в ОУ.</w:t>
      </w:r>
    </w:p>
    <w:p w:rsidR="00144449" w:rsidRDefault="00144449" w:rsidP="001444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4449" w:rsidRDefault="00144449" w:rsidP="001444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4449" w:rsidRDefault="00144449" w:rsidP="001444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4449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1962150" cy="1352550"/>
            <wp:effectExtent l="19050" t="0" r="0" b="0"/>
            <wp:docPr id="8" name="Рисунок 34" descr="Описание: http://1.bp.blogspot.com/-7P9lhTmcSWs/U1zN1F8MQJI/AAAAAAAAAeM/7zrBIIFT4Pw/s1600/violencia+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писание: http://1.bp.blogspot.com/-7P9lhTmcSWs/U1zN1F8MQJI/AAAAAAAAAeM/7zrBIIFT4Pw/s1600/violencia+4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449" w:rsidRDefault="00144449" w:rsidP="001444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4449" w:rsidRDefault="00144449" w:rsidP="001444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4449" w:rsidRDefault="00144449" w:rsidP="001444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44449" w:rsidRDefault="00144449" w:rsidP="0014444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44449" w:rsidRDefault="00144449" w:rsidP="001444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4449" w:rsidRDefault="00144449" w:rsidP="001444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Как помочь своему ребёнку, ставшему жертвой школьного буллинга</w:t>
      </w: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Pr="00144449" w:rsidRDefault="00144449" w:rsidP="00144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- прежде всего, понять истинную причину происшедшего с ним;</w:t>
      </w:r>
    </w:p>
    <w:p w:rsidR="00144449" w:rsidRPr="00144449" w:rsidRDefault="00144449" w:rsidP="00144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- убедиться, что ваш ребёнок действительно стал жертвой школьного буллинга;</w:t>
      </w:r>
    </w:p>
    <w:p w:rsidR="00144449" w:rsidRPr="00144449" w:rsidRDefault="00144449" w:rsidP="00144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- сообщить об этом учителю и школьному психологу;</w:t>
      </w:r>
    </w:p>
    <w:p w:rsidR="00144449" w:rsidRPr="00144449" w:rsidRDefault="00144449" w:rsidP="00144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- сообща найти пути выхода из сложившийся ситуации;</w:t>
      </w:r>
    </w:p>
    <w:p w:rsidR="00144449" w:rsidRPr="00144449" w:rsidRDefault="00144449" w:rsidP="00144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- если ребёнок был сильно напуган и потрясён случившимся, не отправлять его на следующий день в школу;</w:t>
      </w:r>
    </w:p>
    <w:p w:rsidR="00144449" w:rsidRPr="00144449" w:rsidRDefault="00144449" w:rsidP="00144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- при сильно пережитом стрессе попытаться перевести ребёнка в другой класс или даже в другую школу;</w:t>
      </w:r>
    </w:p>
    <w:p w:rsidR="00144449" w:rsidRPr="00144449" w:rsidRDefault="00144449" w:rsidP="00144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- в случае развития посттравматического стрессового синдрома немедленно обратиться к специалистам;</w:t>
      </w:r>
    </w:p>
    <w:p w:rsidR="00144449" w:rsidRPr="00144449" w:rsidRDefault="00144449" w:rsidP="00144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- ни в коем случае не игнорировать случившееся с ребёнком и не пускать всё на самотёк.</w:t>
      </w:r>
    </w:p>
    <w:p w:rsidR="00144449" w:rsidRPr="00144449" w:rsidRDefault="00144449" w:rsidP="00144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- успокоить и поддержать ребенка словами: «Хорошо, что ты мне сказал. Ты правильно сделал»; «Я тебе верю»; «Ты в этом не виноват»; «Ты не один попал в такую ситуацию, это случается и с другими детьми; «Мне жаль, что с тобой это случилось».</w:t>
      </w:r>
    </w:p>
    <w:p w:rsidR="00144449" w:rsidRPr="00144449" w:rsidRDefault="00144449" w:rsidP="001444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Не отчаивайтесь, поддерживайте ребенка, если он оказался в роли жертвы школьного насилия, и вместе ищите ресурсы для преодоления ситуации. Напомните ему, что есть сферы его жизни, в которых он чувствует себя уверенно, есть люди (одноклассники, родственники, родители), которые могут быть привлечены для участия в решении проблемы, есть его «зоны успешности», на которых важно концентрировать внимание. Это поможет ребенку восстановить самооценку. Очень часто ребенок оправдывает своего преследователя, обвиняет себя в том, что происходит. Необходимо совместно с ребенком обсудить мотивы поведения агрессора: самоутверждение, психологическая компенсация за испытанное самим насилие, своеобразная самооборона от агрессии окружающего мира. Выход может оказаться простым, но ребенку в состоянии стресса не приходит в голову использовать имеющиеся у него ресурсы. Иногда достаточно малейшего вмешательства, простой демонстрации намерения защитить, чтобы прекратить преследования.</w:t>
      </w: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66875" cy="952500"/>
            <wp:effectExtent l="19050" t="0" r="9525" b="0"/>
            <wp:docPr id="6" name="Рисунок 40" descr="Описание: https://altaynews.kz/assets/cache_image/assets/image/resources/kz/2020/02/27/47300/i_600x600_8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писание: https://altaynews.kz/assets/cache_image/assets/image/resources/kz/2020/02/27/47300/i_600x600_8a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  <w:t>Родители могут сыграть важную роль в предотвращении проявлений буллинга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 Вот несколько советов об этом: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Учите детей </w:t>
      </w:r>
      <w:hyperlink r:id="rId24" w:tgtFrame="_blank" w:history="1">
        <w:r w:rsidRPr="00144449">
          <w:rPr>
            <w:rFonts w:ascii="Times New Roman" w:eastAsia="Times New Roman" w:hAnsi="Times New Roman" w:cs="Times New Roman"/>
            <w:color w:val="008F93"/>
            <w:sz w:val="24"/>
            <w:szCs w:val="24"/>
            <w:u w:val="single"/>
          </w:rPr>
          <w:t>решать проблемы</w:t>
        </w:r>
      </w:hyperlink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 конструктивно, без агрессивности, хвалите их, когда у них это получается.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Хвалите их, когда они хорошо себя ведут, это поможет им поднять самооценку. Детям нужна </w:t>
      </w:r>
      <w:hyperlink r:id="rId25" w:tgtFrame="_blank" w:history="1">
        <w:r w:rsidRPr="00144449">
          <w:rPr>
            <w:rFonts w:ascii="Times New Roman" w:eastAsia="Times New Roman" w:hAnsi="Times New Roman" w:cs="Times New Roman"/>
            <w:color w:val="008F93"/>
            <w:sz w:val="24"/>
            <w:szCs w:val="24"/>
            <w:u w:val="single"/>
          </w:rPr>
          <w:t>уверенность в себе</w:t>
        </w:r>
      </w:hyperlink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, чтобы они могли отстоять свою точку зрения.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Спросите у детей, как прошел их день в ОУ, внимательно выслушайте, что они говорят о своих одноклассниках и проблемах, об ОУ.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lastRenderedPageBreak/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Серьезно отнеситесь к буллингу. Большинство детей стесняются рассказывать, что их обижают. Возможно, у вас будет только один шанс на то, чтобы помочь ребенку.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Если вы видите, что кого-то обижают, обязательно вступитесь за ребенка, даже если обидчиком является ваше чадо.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Призывайте ребенка оказывать помощь тем, кто в ней нуждается.</w:t>
      </w:r>
    </w:p>
    <w:p w:rsidR="00144449" w:rsidRPr="00144449" w:rsidRDefault="00144449" w:rsidP="001444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144449">
        <w:rPr>
          <w:rFonts w:ascii="Symbol" w:eastAsia="Times New Roman" w:hAnsi="Symbol" w:cs="Arial"/>
          <w:color w:val="1C1C1C"/>
          <w:sz w:val="20"/>
          <w:szCs w:val="20"/>
        </w:rPr>
        <w:t></w:t>
      </w:r>
      <w:r w:rsidRPr="00144449">
        <w:rPr>
          <w:rFonts w:ascii="Times New Roman" w:eastAsia="Times New Roman" w:hAnsi="Times New Roman" w:cs="Times New Roman"/>
          <w:color w:val="1C1C1C"/>
          <w:sz w:val="14"/>
          <w:szCs w:val="14"/>
        </w:rPr>
        <w:t>                                 </w:t>
      </w:r>
      <w:r w:rsidRPr="00144449">
        <w:rPr>
          <w:rFonts w:ascii="Times New Roman" w:eastAsia="Times New Roman" w:hAnsi="Times New Roman" w:cs="Times New Roman"/>
          <w:color w:val="1C1C1C"/>
          <w:sz w:val="24"/>
          <w:szCs w:val="24"/>
        </w:rPr>
        <w:t>Никого не обижайте сами. Если детей обижают дома, они будут вымещать злость на других. Если ваш ребенок видит, что вы обижаете кого-то другого, насмехаетесь над ним или сплетничаете о ком-то, он будут поступать так же.</w:t>
      </w:r>
    </w:p>
    <w:p w:rsidR="00144449" w:rsidRPr="00144449" w:rsidRDefault="00144449" w:rsidP="00144449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181818"/>
          <w:kern w:val="36"/>
          <w:sz w:val="48"/>
          <w:szCs w:val="48"/>
        </w:rPr>
      </w:pPr>
      <w:r w:rsidRPr="00144449">
        <w:rPr>
          <w:rFonts w:ascii="Times New Roman" w:eastAsia="Times New Roman" w:hAnsi="Times New Roman" w:cs="Times New Roman"/>
          <w:b/>
          <w:bCs/>
          <w:i/>
          <w:iCs/>
          <w:color w:val="FF0000"/>
          <w:kern w:val="36"/>
          <w:sz w:val="24"/>
          <w:szCs w:val="24"/>
        </w:rPr>
        <w:t>Будьте внимательны к своему ребенку, стремитесь к доверительным отношениям с ним, поддерживайте его в трудных ситуациях, обращайтесь за помощью к педагогам, психологам и руководителям образовательной организации!</w:t>
      </w: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49" w:rsidRPr="00144449" w:rsidRDefault="00144449" w:rsidP="0014444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44449">
        <w:rPr>
          <w:rFonts w:ascii="Times New Roman" w:hAnsi="Times New Roman" w:cs="Times New Roman"/>
          <w:b/>
          <w:sz w:val="40"/>
          <w:szCs w:val="40"/>
        </w:rPr>
        <w:t>Памятка для родителей "Осторожно, буллинг!"</w:t>
      </w:r>
    </w:p>
    <w:p w:rsidR="00144449" w:rsidRPr="00144449" w:rsidRDefault="00144449" w:rsidP="001444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4449">
        <w:rPr>
          <w:rFonts w:ascii="Times New Roman" w:hAnsi="Times New Roman" w:cs="Times New Roman"/>
          <w:b/>
          <w:bCs/>
          <w:sz w:val="24"/>
          <w:szCs w:val="24"/>
        </w:rPr>
        <w:t>БУЛЛИНГ — ЭТО КОГДА ОДИН ЧЕЛОВЕК НАМЕРЕННО И НЕОДНОКРАТНО ЗАСТАВЛЯЕТ ДРУГОГО ЧЕЛОВЕКА ЧУВСТВОВАТЬ СЕБЯ ПЛОХО, И ПРИ ЭТОМ ЖЕРТВЕ ТРУДНО ЗАЩИТИТЬСЯ. Однако ситуация не считается БУЛЛИНГОМ, когда двое учащихся, у которых есть похожие сильные стороны, дерутся или спорят друг с другом.</w:t>
      </w:r>
    </w:p>
    <w:p w:rsidR="00144449" w:rsidRPr="00144449" w:rsidRDefault="00144449" w:rsidP="001444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4449">
        <w:rPr>
          <w:rFonts w:ascii="Times New Roman" w:hAnsi="Times New Roman" w:cs="Times New Roman"/>
          <w:b/>
          <w:bCs/>
          <w:sz w:val="24"/>
          <w:szCs w:val="24"/>
        </w:rPr>
        <w:t>БУЛЛИНГ это:</w:t>
      </w:r>
    </w:p>
    <w:p w:rsidR="00144449" w:rsidRPr="00144449" w:rsidRDefault="00144449" w:rsidP="001444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СЛОВЕСНЫЕ ОСКОРБЛЕНИЯ</w:t>
      </w:r>
    </w:p>
    <w:p w:rsidR="00144449" w:rsidRPr="00144449" w:rsidRDefault="00144449" w:rsidP="001444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ФИЗИЧЕСКИЕ ПОБОИ, ПОДНОЖКИ, ТОЛЧКИ</w:t>
      </w:r>
    </w:p>
    <w:p w:rsidR="00144449" w:rsidRPr="00144449" w:rsidRDefault="00144449" w:rsidP="001444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УГРОЗЫ</w:t>
      </w:r>
    </w:p>
    <w:p w:rsidR="00144449" w:rsidRPr="00144449" w:rsidRDefault="00144449" w:rsidP="001444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НЕПРИЛИЧНЫЕ ЖЕСТЫ</w:t>
      </w:r>
    </w:p>
    <w:p w:rsidR="00144449" w:rsidRPr="00144449" w:rsidRDefault="00144449" w:rsidP="001444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ВЫМОГАТЕЛЬСТВО</w:t>
      </w:r>
    </w:p>
    <w:p w:rsidR="00144449" w:rsidRPr="00144449" w:rsidRDefault="00144449" w:rsidP="001444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ИГНОРИРОВАНИЕ КОГО-ТО, ОСТАВЛЕНИЕ В СТОРОНЕ</w:t>
      </w:r>
    </w:p>
    <w:p w:rsidR="00144449" w:rsidRPr="00144449" w:rsidRDefault="00144449" w:rsidP="001444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ПОПЫТКИ ЗАСТАВИТЬ ДРУГИХ НЕ ЛЮБИТЬ ЖЕРТВ</w:t>
      </w:r>
    </w:p>
    <w:p w:rsidR="00144449" w:rsidRPr="00144449" w:rsidRDefault="00144449" w:rsidP="001444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ПИСАТЬ ИЛИ РИСОВАТЬ ГАДОСТИ ПРО КОГО-ТО</w:t>
      </w:r>
    </w:p>
    <w:p w:rsidR="00144449" w:rsidRPr="00144449" w:rsidRDefault="00144449" w:rsidP="0014444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КИБЕРБУЛЛИНГ</w:t>
      </w:r>
    </w:p>
    <w:p w:rsidR="00144449" w:rsidRPr="00144449" w:rsidRDefault="00144449" w:rsidP="001444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4449">
        <w:rPr>
          <w:rFonts w:ascii="Times New Roman" w:hAnsi="Times New Roman" w:cs="Times New Roman"/>
          <w:b/>
          <w:bCs/>
          <w:sz w:val="24"/>
          <w:szCs w:val="24"/>
        </w:rPr>
        <w:t>ПРИЗНАКИ</w:t>
      </w:r>
    </w:p>
    <w:p w:rsidR="00144449" w:rsidRPr="00144449" w:rsidRDefault="00144449" w:rsidP="001444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Ребенок ВНЕЗАПНО теряет интерес к школе, ищет причины не посещать занятия.</w:t>
      </w:r>
    </w:p>
    <w:p w:rsidR="00144449" w:rsidRPr="00144449" w:rsidRDefault="00144449" w:rsidP="001444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Изменения в настроении и поведении. Ребенок, без видимых причин, становится замкнутым, мнительным, тревожным.</w:t>
      </w:r>
    </w:p>
    <w:p w:rsidR="00144449" w:rsidRPr="00144449" w:rsidRDefault="00144449" w:rsidP="001444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Часто болеет и жалуется на боли в животе, в груди, головную боль при отсутствии соответствующих симптоматике заболеваний, теряет аппетит</w:t>
      </w:r>
    </w:p>
    <w:p w:rsidR="00144449" w:rsidRPr="00144449" w:rsidRDefault="00144449" w:rsidP="001444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Частые нарушения сна.</w:t>
      </w:r>
    </w:p>
    <w:p w:rsidR="00144449" w:rsidRPr="00144449" w:rsidRDefault="00144449" w:rsidP="001444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Следы насилия</w:t>
      </w:r>
    </w:p>
    <w:p w:rsidR="00144449" w:rsidRPr="00144449" w:rsidRDefault="00144449" w:rsidP="001444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Повышенная раздражительность и утомляемость</w:t>
      </w:r>
    </w:p>
    <w:p w:rsidR="00144449" w:rsidRPr="00144449" w:rsidRDefault="00144449" w:rsidP="001444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Появляются запросы на дополнительные деньги.</w:t>
      </w:r>
    </w:p>
    <w:p w:rsidR="00144449" w:rsidRPr="00144449" w:rsidRDefault="00144449" w:rsidP="001444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Отдает предпочтение взрослой компании, не общается со сверстниками.</w:t>
      </w:r>
    </w:p>
    <w:p w:rsidR="00144449" w:rsidRPr="00144449" w:rsidRDefault="00144449" w:rsidP="0014444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Отказывается разговаривать на «неудобные темы».</w:t>
      </w:r>
    </w:p>
    <w:p w:rsidR="00144449" w:rsidRPr="00144449" w:rsidRDefault="00144449" w:rsidP="001444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4449">
        <w:rPr>
          <w:rFonts w:ascii="Times New Roman" w:hAnsi="Times New Roman" w:cs="Times New Roman"/>
          <w:b/>
          <w:bCs/>
          <w:sz w:val="24"/>
          <w:szCs w:val="24"/>
        </w:rPr>
        <w:t>ЧТО ДЕЛАТЬ:</w:t>
      </w:r>
    </w:p>
    <w:p w:rsidR="00144449" w:rsidRPr="00144449" w:rsidRDefault="00144449" w:rsidP="0014444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Оказать психологическую и эмоциональную поддержку ребенку, дать понять ребенку, что вы на его стороне и приложите максимум усилий, чтобы урегулировать сложившуюся ситуацию с травлей</w:t>
      </w:r>
    </w:p>
    <w:p w:rsidR="00144449" w:rsidRPr="00144449" w:rsidRDefault="00144449" w:rsidP="0014444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Не поддаваться паническим и агрессивным настроениям, сохранять спокойствие. Первоочередная задача — успокоиться самому и успокоить ребенка, обеспечив ему ощущение защищенности и эмоционального комфорта.</w:t>
      </w:r>
    </w:p>
    <w:p w:rsidR="00144449" w:rsidRPr="00144449" w:rsidRDefault="00144449" w:rsidP="0014444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Внимательно выслушать ребенка. Разобраться в причине и последовательности событий, задавать вопросы и попытаться узнать его мнение по поводу причины сложившейся ситуации.</w:t>
      </w:r>
    </w:p>
    <w:p w:rsidR="00144449" w:rsidRPr="00144449" w:rsidRDefault="00144449" w:rsidP="0014444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Уверить ребенка в том, что проблема не у того, кто является жертвой, а у того, кто выступает агрессором. Шаблон, который является общим для всех моделей поведения агрессоров, заключается в том, что обидчик утверждается в своей самооценке «нездоровым» способом.</w:t>
      </w:r>
    </w:p>
    <w:p w:rsidR="00144449" w:rsidRPr="00144449" w:rsidRDefault="00144449" w:rsidP="0014444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Обучение навыкам преодоления трудностей. Понимая такую особенность буллинга, как дисбаланс власти, стоит объяснить ребенку, что агрессор тем сильнее, чем сильнее расстраивается или злится жертва.</w:t>
      </w:r>
    </w:p>
    <w:p w:rsidR="00144449" w:rsidRPr="00144449" w:rsidRDefault="00144449" w:rsidP="001444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4449">
        <w:rPr>
          <w:rFonts w:ascii="Times New Roman" w:hAnsi="Times New Roman" w:cs="Times New Roman"/>
          <w:b/>
          <w:bCs/>
          <w:sz w:val="24"/>
          <w:szCs w:val="24"/>
        </w:rPr>
        <w:t>ПАРАЛЛЕЛЬНО С ЭТИМИ ДЕЙСТВИЯМИ НЕОБХОДИМО:</w:t>
      </w:r>
    </w:p>
    <w:p w:rsidR="00144449" w:rsidRPr="00144449" w:rsidRDefault="00144449" w:rsidP="0014444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lastRenderedPageBreak/>
        <w:t>Как можно скорее сообщить о проблеме классному руководителю. Вы, как родитель, можете попросить организовать встречу совместно с директором или завучем для системного подхода к преодолению буллинга благодаря сотрудничеству «родитель-учитель-администрация школы».</w:t>
      </w:r>
    </w:p>
    <w:p w:rsidR="00144449" w:rsidRPr="00144449" w:rsidRDefault="00144449" w:rsidP="0014444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Совместно с учителем должны быть приняты следующие действия:</w:t>
      </w:r>
    </w:p>
    <w:p w:rsidR="00144449" w:rsidRPr="00144449" w:rsidRDefault="00144449" w:rsidP="001444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-отличить буллинг от других форм насилия и агрессии;</w:t>
      </w:r>
      <w:r w:rsidRPr="00144449">
        <w:rPr>
          <w:rFonts w:ascii="Times New Roman" w:hAnsi="Times New Roman" w:cs="Times New Roman"/>
          <w:sz w:val="24"/>
          <w:szCs w:val="24"/>
        </w:rPr>
        <w:br/>
        <w:t>-обозначить травлю не как индивидуальную проблему, а КАК ПРОБЛЕМУ КОЛЛЕКТИВА</w:t>
      </w:r>
    </w:p>
    <w:p w:rsidR="00144449" w:rsidRPr="00144449" w:rsidRDefault="00144449" w:rsidP="0014444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ОБРАТИТЬСЯ ЗА ПОМОЩЬЮ К ШКОЛЬНОМУ ПСИХОЛОГУ. Иногда ситуация травли оказывается морально и эмоционально сложной не только для ребенка, но и для родителя, поэтому не стоит пренебрегать помощью специалиста.</w:t>
      </w:r>
    </w:p>
    <w:p w:rsidR="00144449" w:rsidRPr="00144449" w:rsidRDefault="00144449" w:rsidP="0014444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Если травля НЕ ПРЕКРАЩАЕТСЯ, при посредничестве учителя (НЕ САМОСТОЯТЕЛЬНО) нужно связаться с родителями обидчика и поговорить с ними, в присутствии педагога, психолога и администрации школы.</w:t>
      </w:r>
    </w:p>
    <w:p w:rsidR="00144449" w:rsidRPr="00144449" w:rsidRDefault="00144449" w:rsidP="0014444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Интересуйтесь имениями ситуации в школе у УЧИТЕЛЯ не реже раза в неделю.</w:t>
      </w:r>
    </w:p>
    <w:p w:rsidR="00144449" w:rsidRPr="00144449" w:rsidRDefault="00144449" w:rsidP="0014444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449">
        <w:rPr>
          <w:rFonts w:ascii="Times New Roman" w:hAnsi="Times New Roman" w:cs="Times New Roman"/>
          <w:sz w:val="24"/>
          <w:szCs w:val="24"/>
        </w:rPr>
        <w:t>ПОМОГИТЕ ВАШЕМУ РЕБЕНКУ БЫТЬ УСТОЙЧИВЫМ К ТРАВЛЕ.</w:t>
      </w:r>
    </w:p>
    <w:p w:rsidR="00144449" w:rsidRDefault="00144449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24175" cy="2209800"/>
            <wp:effectExtent l="19050" t="0" r="9525" b="0"/>
            <wp:docPr id="43" name="Рисунок 43" descr="https://school8-zhodino.by/wp-content/uploads/2021/02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hool8-zhodino.by/wp-content/uploads/2021/02/original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C40" w:rsidRPr="00C41C4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19450" cy="2209800"/>
            <wp:effectExtent l="19050" t="0" r="0" b="0"/>
            <wp:docPr id="11" name="Рисунок 46" descr="https://school8-zhodino.by/wp-content/uploads/2021/02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hool8-zhodino.by/wp-content/uploads/2021/02/59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C40" w:rsidRPr="00C41C4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62275" cy="2343150"/>
            <wp:effectExtent l="19050" t="0" r="9525" b="0"/>
            <wp:docPr id="12" name="Рисунок 49" descr="https://school8-zhodino.by/wp-content/uploads/2021/02/59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hool8-zhodino.by/wp-content/uploads/2021/02/590-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40" w:rsidRDefault="00C41C40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28875" cy="2419350"/>
            <wp:effectExtent l="19050" t="0" r="9525" b="0"/>
            <wp:docPr id="15" name="Рисунок 52" descr="https://school8-zhodino.by/wp-content/uploads/2021/02/59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hool8-zhodino.by/wp-content/uploads/2021/02/590-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40" w:rsidRPr="00C41C40" w:rsidRDefault="00C41C40" w:rsidP="00C41C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1C40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КАК БЫТЬ ЕСЛИ ВАШ РЕБЕНОК ИНИЦИАТОР ШКОЛЬНОЙ ТРАВЛИ?</w:t>
      </w:r>
    </w:p>
    <w:p w:rsidR="00C41C40" w:rsidRPr="00C41C40" w:rsidRDefault="00C41C40" w:rsidP="00C41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ПРИЗНАКИ ОРГАНИЗАТОРА ТРАВЛИ:</w:t>
      </w:r>
    </w:p>
    <w:p w:rsidR="00C41C40" w:rsidRPr="00C41C40" w:rsidRDefault="00C41C40" w:rsidP="00C41C4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ИМПУЛЬСИВНОСТЬ;</w:t>
      </w:r>
    </w:p>
    <w:p w:rsidR="00C41C40" w:rsidRPr="00C41C40" w:rsidRDefault="00C41C40" w:rsidP="00C41C4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РАЗДРАЖИТЕЛЬНОСТЬ;</w:t>
      </w:r>
    </w:p>
    <w:p w:rsidR="00C41C40" w:rsidRPr="00C41C40" w:rsidRDefault="00C41C40" w:rsidP="00C41C4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ЭМОЦИОНАЛЬНАЯ НЕУСТОЙЧИВОСТЬ;</w:t>
      </w:r>
    </w:p>
    <w:p w:rsidR="00C41C40" w:rsidRPr="00C41C40" w:rsidRDefault="00C41C40" w:rsidP="00C41C4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ЗАВЫШЕННАЯ САМООЦЕНКА;</w:t>
      </w:r>
    </w:p>
    <w:p w:rsidR="00C41C40" w:rsidRPr="00C41C40" w:rsidRDefault="00C41C40" w:rsidP="00C41C4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ВРАЖДЕБНОСТЬ (АГРЕССИВНОСТЬ);</w:t>
      </w:r>
    </w:p>
    <w:p w:rsidR="00C41C40" w:rsidRPr="00C41C40" w:rsidRDefault="00C41C40" w:rsidP="00C41C4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ОТСУТСТВИЕ КОММУНИКАТИВНЫХ НАВЫКОВ при внешнем соблюдении общепринятых норм и правил;</w:t>
      </w:r>
    </w:p>
    <w:p w:rsidR="00C41C40" w:rsidRPr="00C41C40" w:rsidRDefault="00C41C40" w:rsidP="00C41C4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СКЛОННОСТЬ КО ЛЖИ ИЛИ ЖУЛЬНИЧЕСТВУ.</w:t>
      </w:r>
    </w:p>
    <w:p w:rsidR="00C41C40" w:rsidRPr="00C41C40" w:rsidRDefault="00C41C40" w:rsidP="00C41C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1C40">
        <w:rPr>
          <w:rFonts w:ascii="Times New Roman" w:hAnsi="Times New Roman" w:cs="Times New Roman"/>
          <w:b/>
          <w:bCs/>
          <w:sz w:val="24"/>
          <w:szCs w:val="24"/>
        </w:rPr>
        <w:t>ЧТО ДЕЛАТЬ:</w:t>
      </w:r>
    </w:p>
    <w:p w:rsidR="00C41C40" w:rsidRPr="00C41C40" w:rsidRDefault="00C41C40" w:rsidP="00C41C4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Четко назовите то, что происходит: «То, что ты делаешь — это насилие».</w:t>
      </w:r>
    </w:p>
    <w:p w:rsidR="00C41C40" w:rsidRPr="00C41C40" w:rsidRDefault="00C41C40" w:rsidP="00C41C4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Попросите ребенка поставить себя на место жертвы, описывая конкретные действия, подробнее об этом можно поговорить с педагогом-психологом.</w:t>
      </w:r>
    </w:p>
    <w:p w:rsidR="00C41C40" w:rsidRPr="00C41C40" w:rsidRDefault="00C41C40" w:rsidP="00C41C4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Обозначьте отношение к происходящему: «Это серьезная проблема, причем не только твоя, а всей группы (класса, компании).</w:t>
      </w:r>
    </w:p>
    <w:p w:rsidR="00C41C40" w:rsidRPr="00C41C40" w:rsidRDefault="00C41C40" w:rsidP="00C41C4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Можно посмотреть вместе фильм о травле («Чучело», «Повелитель мух»).</w:t>
      </w:r>
    </w:p>
    <w:p w:rsidR="00C41C40" w:rsidRPr="00C41C40" w:rsidRDefault="00C41C40" w:rsidP="00C41C4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Поддержите вашего ребенка в намерении измениться. Хвалите его за соблюдение установленных школьных правил поведения, скажите, что вы будете помогать ему изменить его поведение — продумайте план мероприятий, способствующих позитивным изменениям.</w:t>
      </w:r>
    </w:p>
    <w:p w:rsidR="00C41C40" w:rsidRPr="00C41C40" w:rsidRDefault="00C41C40" w:rsidP="00C41C4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Позитивно проводите с вашим ребенком время.</w:t>
      </w:r>
    </w:p>
    <w:p w:rsidR="00C41C40" w:rsidRPr="00C41C40" w:rsidRDefault="00C41C40" w:rsidP="00C41C4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Контролируйте.</w:t>
      </w:r>
    </w:p>
    <w:p w:rsidR="00C41C40" w:rsidRPr="00C41C40" w:rsidRDefault="00C41C40" w:rsidP="00C41C4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Помогайте развивать социальные навыки (дружбы, взаимопомощи, ответственного поведения).</w:t>
      </w:r>
    </w:p>
    <w:p w:rsidR="00C41C40" w:rsidRPr="00C41C40" w:rsidRDefault="00C41C40" w:rsidP="00C41C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1C40">
        <w:rPr>
          <w:rFonts w:ascii="Times New Roman" w:hAnsi="Times New Roman" w:cs="Times New Roman"/>
          <w:b/>
          <w:bCs/>
          <w:sz w:val="24"/>
          <w:szCs w:val="24"/>
        </w:rPr>
        <w:t>КАК БЫТЬ ЕСЛИ ВАШ РЕБЕНОК СВИДЕТЕЛЬ ШКОЛЬНОЙ ТРАВЛИ?</w:t>
      </w:r>
    </w:p>
    <w:p w:rsidR="00C41C40" w:rsidRPr="00C41C40" w:rsidRDefault="00C41C40" w:rsidP="00C41C4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Постарайтесь прояснить ситуацию: что и с каким ребенком (какими детьми) в классе конкретно происходит. Не менее важно </w:t>
      </w:r>
      <w:r w:rsidRPr="00C41C40">
        <w:rPr>
          <w:rFonts w:ascii="Times New Roman" w:hAnsi="Times New Roman" w:cs="Times New Roman"/>
          <w:b/>
          <w:bCs/>
          <w:sz w:val="24"/>
          <w:szCs w:val="24"/>
        </w:rPr>
        <w:t>(!!!)</w:t>
      </w:r>
      <w:r w:rsidRPr="00C41C40">
        <w:rPr>
          <w:rFonts w:ascii="Times New Roman" w:hAnsi="Times New Roman" w:cs="Times New Roman"/>
          <w:sz w:val="24"/>
          <w:szCs w:val="24"/>
        </w:rPr>
        <w:t>выяснить отношение вашего ребенка к происходящему: постарайтесь понять, поддерживает ли он (она) происходящее или же, наоборот, пытается активно вмешиваться, или же остается в стороне.</w:t>
      </w:r>
    </w:p>
    <w:p w:rsidR="00C41C40" w:rsidRPr="00C41C40" w:rsidRDefault="00C41C40" w:rsidP="00C41C4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В случае, если ваш ребенок — один из «группы поддержки» агрессора — см. информацию выше «КАК БЫТЬ, ЕСЛИ ВАШ РЕБЕНОК ИНИЦИАТОР ШКОЛЬНОЙ ТРАВЛИ»</w:t>
      </w:r>
    </w:p>
    <w:p w:rsidR="00C41C40" w:rsidRPr="00C41C40" w:rsidRDefault="00C41C40" w:rsidP="00C41C4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В случае, если ваш ребенок не выступает в позиции «защитника» жертвы — в первую очередь поддержите его намерения и договоритесь о взаимодействии. Свяжитесь с классным руководителем и/или администрацией школы. Помните: ситуация травли в классе требует немедленного вмешательства, т.к. от ее последствий страдает весь коллектив. Однако не стоит напрямую связываться с другими родителями, не поставив в известность педагогический коллектив и администрацию.</w:t>
      </w:r>
    </w:p>
    <w:p w:rsidR="00C41C40" w:rsidRPr="00C41C40" w:rsidRDefault="00C41C40" w:rsidP="00C41C4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Наиболее аккуратно необходимо действовать в ситуациях, в которых ребенок сохраняет нейтралитет к происходящему — вероятнее всего, ребенок испытывает страх перед возможными действиями агрессоров. В этом случае очень важно сформировать единую позицию совместно с ребенком — необходимо прийти к соглашению о том, что травля в коллективе недопустима.</w:t>
      </w:r>
    </w:p>
    <w:p w:rsidR="00C41C40" w:rsidRPr="00C41C40" w:rsidRDefault="00C41C40" w:rsidP="00C41C4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Важным шагом также может стать распространение научно-популярных материалов, рассказывающих о вреде и последствиях травли среди родительского сообщества в групповом чате или в рамках родительских собраний. Согласовывайте свои шаги с классным руководителем, педагогом-психологом, социальным педагогом, администрацией школы.</w:t>
      </w:r>
    </w:p>
    <w:p w:rsidR="00C41C40" w:rsidRPr="00C41C40" w:rsidRDefault="00C41C40" w:rsidP="00C41C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1C40">
        <w:rPr>
          <w:rFonts w:ascii="Times New Roman" w:hAnsi="Times New Roman" w:cs="Times New Roman"/>
          <w:b/>
          <w:bCs/>
          <w:sz w:val="24"/>
          <w:szCs w:val="24"/>
        </w:rPr>
        <w:t>ЧЕГО ДЕЛАТЬ НЕ СТОИТ:</w:t>
      </w:r>
    </w:p>
    <w:p w:rsidR="00C41C40" w:rsidRPr="00C41C40" w:rsidRDefault="00C41C40" w:rsidP="00C41C4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lastRenderedPageBreak/>
        <w:t>Обещать ребенку хранить в секрете, что его травят в школе. Первая и главная задача взрослых — признать проблему и сообщить о ней классному руководителю и директору школы. Ни в коем случае нельзя замалчивать факты буллинга, только придав проблеме гласность, вы сможете ее разрешить. Индивидуальной работы и разговоров с ребенком тут недостаточно.</w:t>
      </w:r>
    </w:p>
    <w:p w:rsidR="00C41C40" w:rsidRPr="00C41C40" w:rsidRDefault="00C41C40" w:rsidP="00C41C4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Не советуйте ребенку отвечать на агрессию агрессией. Очень часто родители рекомендуют ребенку, который подвергается травле, «дать сдачу», «уметь за себя постоять». Родителю важно понимать разницу между единичной школьной дракой и регулярной систематической травлей.</w:t>
      </w:r>
    </w:p>
    <w:p w:rsidR="00C41C40" w:rsidRPr="00C41C40" w:rsidRDefault="00C41C40" w:rsidP="00C41C4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По мнению австралийского эксперта Кен Ригби, многие хулиганы не являются физическими слабыми и не всегда отступают. Следовательно, ждут сопротивление жертвы, но конечным результатом может быть особенно тяжелое физическое избиение, продолжение и ухудшение ситуации с издевательствами.</w:t>
      </w:r>
    </w:p>
    <w:p w:rsidR="00C41C40" w:rsidRPr="00C41C40" w:rsidRDefault="00C41C40" w:rsidP="00C41C4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Напрямую выяснять отношения с одноклассниками, ребенком-булли, а также, его родителями. Такими действиями вы можете подвергнуть ребенка большей опасности. К тому же, каждый родитель не всегда сразу признает вину своего ребенка, а наоборот будет защищать его и говорить, что он так поступить не мог.</w:t>
      </w:r>
    </w:p>
    <w:p w:rsidR="00C41C40" w:rsidRPr="00C41C40" w:rsidRDefault="00C41C40" w:rsidP="00C41C4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Не стремитесь делать скоропостижные выводы и принимать действия, не разобравшись. На данном этапе ваша задача заключается в получении объективной картины происходящего для скорейшего выхода из ситуации.</w:t>
      </w:r>
    </w:p>
    <w:p w:rsidR="00C41C40" w:rsidRPr="00C41C40" w:rsidRDefault="00C41C40" w:rsidP="00C41C4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Не давайте советов школе, как поступить с одноклассниками-агрессорами — дождитесь и внимательно наблюдайте за действиями администрации и педагогического коллектива школы.</w:t>
      </w:r>
    </w:p>
    <w:p w:rsidR="00C41C40" w:rsidRPr="00C41C40" w:rsidRDefault="00C41C40" w:rsidP="00C41C4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Чужие дети — не зона вашей ответственности. Выслушайте предложения педагогического коллектива, задайте уточняющие вопросы, примите к сведению действия, которые нужно совершить вам и вашему ребенку и делайте то, что зависит от вас. Постарайтесь довериться классному руководителю и администрации. При выстраивании конструктивного диалога со школой работа над проблемой может вестись комплексно и, следовательно, более эффективно.</w:t>
      </w:r>
    </w:p>
    <w:p w:rsidR="00C41C40" w:rsidRPr="00C41C40" w:rsidRDefault="00C41C40" w:rsidP="00C41C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1C40">
        <w:rPr>
          <w:rFonts w:ascii="Times New Roman" w:hAnsi="Times New Roman" w:cs="Times New Roman"/>
          <w:b/>
          <w:bCs/>
          <w:sz w:val="24"/>
          <w:szCs w:val="24"/>
        </w:rPr>
        <w:t>Говорите со своими детьми о том, что:</w:t>
      </w:r>
    </w:p>
    <w:p w:rsidR="00C41C40" w:rsidRPr="00C41C40" w:rsidRDefault="00C41C40" w:rsidP="00C41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40">
        <w:rPr>
          <w:rFonts w:ascii="Times New Roman" w:hAnsi="Times New Roman" w:cs="Times New Roman"/>
          <w:sz w:val="24"/>
          <w:szCs w:val="24"/>
        </w:rPr>
        <w:t>БУЛЛИНГ — ЭТО ВСЕГДА НЕПРАВИЛЬНО! НИКТО НЕ ИМЕЕТ ПРАВА ЗАПУГИВАТЬ НИ ВАС, НИ КОГО-ТО ДРУГОГО! ДАВАТЬ ФИЗИЧЕСКИЙ ОТПОР В СИТУАЦИИ ТРАВЛИ ОПАСНО!</w:t>
      </w:r>
    </w:p>
    <w:p w:rsidR="00C41C40" w:rsidRPr="007D2B74" w:rsidRDefault="00C41C40" w:rsidP="007D2B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41C40" w:rsidRPr="007D2B74" w:rsidSect="007D2B74">
      <w:pgSz w:w="16838" w:h="11906" w:orient="landscape"/>
      <w:pgMar w:top="567" w:right="53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0250" w:rsidRDefault="007A0250" w:rsidP="00F0493A">
      <w:pPr>
        <w:spacing w:after="0" w:line="240" w:lineRule="auto"/>
      </w:pPr>
      <w:r>
        <w:separator/>
      </w:r>
    </w:p>
  </w:endnote>
  <w:endnote w:type="continuationSeparator" w:id="1">
    <w:p w:rsidR="007A0250" w:rsidRDefault="007A0250" w:rsidP="00F04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0250" w:rsidRDefault="007A0250" w:rsidP="00F0493A">
      <w:pPr>
        <w:spacing w:after="0" w:line="240" w:lineRule="auto"/>
      </w:pPr>
      <w:r>
        <w:separator/>
      </w:r>
    </w:p>
  </w:footnote>
  <w:footnote w:type="continuationSeparator" w:id="1">
    <w:p w:rsidR="007A0250" w:rsidRDefault="007A0250" w:rsidP="00F04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07355"/>
    <w:multiLevelType w:val="multilevel"/>
    <w:tmpl w:val="B4AA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081658"/>
    <w:multiLevelType w:val="multilevel"/>
    <w:tmpl w:val="E9A02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6F249B"/>
    <w:multiLevelType w:val="multilevel"/>
    <w:tmpl w:val="2A7A0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3A5F41"/>
    <w:multiLevelType w:val="multilevel"/>
    <w:tmpl w:val="04463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B3139"/>
    <w:multiLevelType w:val="multilevel"/>
    <w:tmpl w:val="3632A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2D6555"/>
    <w:multiLevelType w:val="multilevel"/>
    <w:tmpl w:val="7826D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D87965"/>
    <w:multiLevelType w:val="multilevel"/>
    <w:tmpl w:val="D9A08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59701C"/>
    <w:multiLevelType w:val="multilevel"/>
    <w:tmpl w:val="42261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190168"/>
    <w:multiLevelType w:val="multilevel"/>
    <w:tmpl w:val="30B626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630CCB"/>
    <w:multiLevelType w:val="multilevel"/>
    <w:tmpl w:val="E9783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580BCD"/>
    <w:multiLevelType w:val="multilevel"/>
    <w:tmpl w:val="BB08D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2979DA"/>
    <w:multiLevelType w:val="multilevel"/>
    <w:tmpl w:val="CC186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1"/>
  </w:num>
  <w:num w:numId="5">
    <w:abstractNumId w:val="3"/>
  </w:num>
  <w:num w:numId="6">
    <w:abstractNumId w:val="10"/>
  </w:num>
  <w:num w:numId="7">
    <w:abstractNumId w:val="7"/>
  </w:num>
  <w:num w:numId="8">
    <w:abstractNumId w:val="8"/>
    <w:lvlOverride w:ilvl="0">
      <w:lvl w:ilvl="0">
        <w:numFmt w:val="decimal"/>
        <w:lvlText w:val="%1."/>
        <w:lvlJc w:val="left"/>
      </w:lvl>
    </w:lvlOverride>
  </w:num>
  <w:num w:numId="9">
    <w:abstractNumId w:val="8"/>
    <w:lvlOverride w:ilvl="0">
      <w:lvl w:ilvl="0">
        <w:numFmt w:val="decimal"/>
        <w:lvlText w:val="%1."/>
        <w:lvlJc w:val="left"/>
      </w:lvl>
    </w:lvlOverride>
  </w:num>
  <w:num w:numId="10">
    <w:abstractNumId w:val="8"/>
    <w:lvlOverride w:ilvl="0">
      <w:lvl w:ilvl="0">
        <w:numFmt w:val="decimal"/>
        <w:lvlText w:val="%1."/>
        <w:lvlJc w:val="left"/>
      </w:lvl>
    </w:lvlOverride>
  </w:num>
  <w:num w:numId="11">
    <w:abstractNumId w:val="8"/>
    <w:lvlOverride w:ilvl="0">
      <w:lvl w:ilvl="0">
        <w:numFmt w:val="decimal"/>
        <w:lvlText w:val="%1."/>
        <w:lvlJc w:val="left"/>
      </w:lvl>
    </w:lvlOverride>
  </w:num>
  <w:num w:numId="12">
    <w:abstractNumId w:val="2"/>
  </w:num>
  <w:num w:numId="13">
    <w:abstractNumId w:val="6"/>
  </w:num>
  <w:num w:numId="14">
    <w:abstractNumId w:val="11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2B74"/>
    <w:rsid w:val="00144449"/>
    <w:rsid w:val="005A439E"/>
    <w:rsid w:val="007A0250"/>
    <w:rsid w:val="007D2B74"/>
    <w:rsid w:val="00C41C40"/>
    <w:rsid w:val="00F04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44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9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4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493A"/>
  </w:style>
  <w:style w:type="paragraph" w:styleId="a7">
    <w:name w:val="footer"/>
    <w:basedOn w:val="a"/>
    <w:link w:val="a8"/>
    <w:uiPriority w:val="99"/>
    <w:semiHidden/>
    <w:unhideWhenUsed/>
    <w:rsid w:val="00F04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493A"/>
  </w:style>
  <w:style w:type="character" w:customStyle="1" w:styleId="10">
    <w:name w:val="Заголовок 1 Знак"/>
    <w:basedOn w:val="a0"/>
    <w:link w:val="1"/>
    <w:uiPriority w:val="9"/>
    <w:rsid w:val="001444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14444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4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64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5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9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3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childdevelop.ru/articles/upbring/340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childdevelop.ru/articles/develop/3107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3162</Words>
  <Characters>18027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2022-05-15T18:35:00Z</dcterms:created>
  <dcterms:modified xsi:type="dcterms:W3CDTF">2022-05-15T19:20:00Z</dcterms:modified>
</cp:coreProperties>
</file>