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D4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  <w:bookmarkStart w:id="0" w:name="_GoBack"/>
      <w:r>
        <w:rPr>
          <w:rFonts w:eastAsia="Times New Roman"/>
          <w:noProof/>
          <w:spacing w:val="-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-241935</wp:posOffset>
            </wp:positionV>
            <wp:extent cx="7579608" cy="10710731"/>
            <wp:effectExtent l="0" t="0" r="0" b="0"/>
            <wp:wrapNone/>
            <wp:docPr id="1" name="Рисунок 1" descr="C:\Users\admin\Desktop\2019\Положение о сайте\Положение о сайте\Положение о 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\Положение о сайте\Положение о сайте\Положение о сай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08" cy="1071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0A55" w:rsidRDefault="003F21F6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  <w:r w:rsidRPr="00A75ED4">
        <w:rPr>
          <w:rFonts w:eastAsia="Times New Roman"/>
          <w:spacing w:val="-7"/>
          <w:lang w:eastAsia="ru-RU"/>
        </w:rPr>
        <w:t xml:space="preserve"> </w:t>
      </w: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870A55" w:rsidRDefault="00870A55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spacing w:val="-7"/>
          <w:lang w:eastAsia="ru-RU"/>
        </w:rPr>
      </w:pPr>
    </w:p>
    <w:p w:rsidR="003F21F6" w:rsidRPr="00A75ED4" w:rsidRDefault="003F21F6" w:rsidP="00A75ED4">
      <w:pPr>
        <w:widowControl w:val="0"/>
        <w:shd w:val="clear" w:color="auto" w:fill="FFFFFF"/>
        <w:autoSpaceDE w:val="0"/>
        <w:autoSpaceDN w:val="0"/>
        <w:adjustRightInd w:val="0"/>
        <w:spacing w:before="278"/>
        <w:ind w:left="993" w:hanging="426"/>
        <w:jc w:val="both"/>
        <w:rPr>
          <w:rFonts w:eastAsia="Times New Roman"/>
          <w:lang w:eastAsia="ru-RU"/>
        </w:rPr>
      </w:pPr>
      <w:r w:rsidRPr="00A75ED4">
        <w:rPr>
          <w:rFonts w:eastAsia="Times New Roman"/>
          <w:spacing w:val="-7"/>
          <w:lang w:eastAsia="ru-RU"/>
        </w:rPr>
        <w:lastRenderedPageBreak/>
        <w:t xml:space="preserve">3.   </w:t>
      </w:r>
      <w:r w:rsidRPr="00A75ED4">
        <w:rPr>
          <w:rFonts w:eastAsia="Times New Roman"/>
          <w:b/>
          <w:iCs/>
          <w:spacing w:val="-7"/>
          <w:lang w:eastAsia="ru-RU"/>
        </w:rPr>
        <w:t>Содержание</w:t>
      </w:r>
    </w:p>
    <w:p w:rsidR="00CA4817" w:rsidRPr="00A75ED4" w:rsidRDefault="00CA4817" w:rsidP="00A75ED4">
      <w:pPr>
        <w:widowControl w:val="0"/>
        <w:shd w:val="clear" w:color="auto" w:fill="FFFFFF"/>
        <w:autoSpaceDE w:val="0"/>
        <w:autoSpaceDN w:val="0"/>
        <w:adjustRightInd w:val="0"/>
        <w:ind w:left="993" w:right="19" w:hanging="426"/>
        <w:jc w:val="both"/>
        <w:rPr>
          <w:lang w:eastAsia="ru-RU"/>
        </w:rPr>
      </w:pPr>
      <w:r w:rsidRPr="00A75ED4">
        <w:rPr>
          <w:lang w:eastAsia="ru-RU"/>
        </w:rPr>
        <w:t>3. </w:t>
      </w:r>
      <w:r w:rsidR="00610030" w:rsidRPr="00A75ED4">
        <w:rPr>
          <w:lang w:eastAsia="ru-RU"/>
        </w:rPr>
        <w:t xml:space="preserve">1. </w:t>
      </w:r>
      <w:r w:rsidRPr="00A75ED4">
        <w:rPr>
          <w:lang w:eastAsia="ru-RU"/>
        </w:rPr>
        <w:t>Образовательная организация размещает на официальном сайте:</w:t>
      </w:r>
    </w:p>
    <w:p w:rsidR="00CA4817" w:rsidRPr="00A75ED4" w:rsidRDefault="00CA4817" w:rsidP="00A75ED4">
      <w:pPr>
        <w:pStyle w:val="a7"/>
        <w:ind w:left="1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а) информацию: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дате создания образовательной организации, об учредителе, учредителях образовательной организации, о месте нахождения образовательной организац</w:t>
      </w: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филиалов (при наличии), режиме, графике работы, контактных телефонах и об адресах электронной почты;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структуре и об органах управления образовательной организации, в том числе: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наименование структурных подразделений (органов управления);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фамилии, имена, отчества и должности руководителей структурных подразделений;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места нахождения структурных подразделений;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адреса официальных сайтов в сети "Интернет" структурных подразделений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адреса электронной почты структурных подразделений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 уровне образования;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формах обучения;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нормативном сроке обучения;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сроке действия государственной аккредитации образовательной программы (при наличии государственной аккредитации);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 описании образовательной программы с приложением ее копии;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 учебном плане с приложением его копии;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календарном учебном графике с приложением его копии;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методических и об иных документах, разработанных образовательной организацией для обеспечения образовательного процесса;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языках, на которых осуществляется образование (обучение);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федеральных государственных образовательных стандартах и об образовательных стандартах с приложением их копий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руководителе образовательной организации, его заместителях, руководителях филиалов образовательной организации (при их наличии), в том числе: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фамилия, имя, отчество (при наличии) руководителя, его заместителей;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должность руководителя, его заместителей;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контактные телефоны;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адрес электронной почты;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фамилия, имя, отчество (при наличии) работника;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занимаемая должность (должности);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преподаваемые дисциплины;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ученая степень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ученое звание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наименование направления подготовки и (или) специальности;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данные о повышении квалификации и (или) профессиональной переподготовке (при наличии);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общий стаж работы;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стаж работы по специальности;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о материально-техническом </w:t>
      </w:r>
      <w:r w:rsidR="00610030" w:rsidRPr="00A75ED4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A75ED4">
        <w:rPr>
          <w:rFonts w:ascii="Times New Roman" w:hAnsi="Times New Roman" w:cs="Times New Roman"/>
          <w:sz w:val="24"/>
          <w:szCs w:val="24"/>
          <w:lang w:eastAsia="ru-RU"/>
        </w:rPr>
        <w:t>еспечении образовательной деятельности, в том числе: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доступа в здания </w:t>
      </w:r>
      <w:r w:rsidR="00860A25" w:rsidRPr="00A75ED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5ED4">
        <w:rPr>
          <w:rFonts w:ascii="Times New Roman" w:hAnsi="Times New Roman" w:cs="Times New Roman"/>
          <w:sz w:val="24"/>
          <w:szCs w:val="24"/>
          <w:lang w:eastAsia="ru-RU"/>
        </w:rPr>
        <w:t>бразовательной организации инвалидов и лиц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условия питания обучающихся, в том числе инвалидов и лиц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условия охраны здоровья обучающихся, в том числе инвалидов и лиц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электронные образовательные ресурсы, к которым обеспечивается доступ </w:t>
      </w: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75ED4">
        <w:rPr>
          <w:rFonts w:ascii="Times New Roman" w:hAnsi="Times New Roman" w:cs="Times New Roman"/>
          <w:sz w:val="24"/>
          <w:szCs w:val="24"/>
          <w:lang w:eastAsia="ru-RU"/>
        </w:rPr>
        <w:t>, в том числе приспособленные для использования инвалидами и лицами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количестве вакантных мест для приема (перевода) по ка</w:t>
      </w:r>
      <w:r w:rsidR="00402BCF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ждой образовательной программе </w:t>
      </w:r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(на 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лиц);</w:t>
      </w:r>
      <w:proofErr w:type="gramEnd"/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о наличии и условиях предоставления </w:t>
      </w: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стипендий, мер социальной поддержки;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 проживание в общежитии;</w:t>
      </w:r>
      <w:proofErr w:type="gramEnd"/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поступлении финансовых и материальных средств и об их расходовании по итогам финансового года;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о трудоустройстве выпускников;</w:t>
      </w:r>
    </w:p>
    <w:p w:rsidR="00CA4817" w:rsidRPr="00A75ED4" w:rsidRDefault="00CA4817" w:rsidP="00A75ED4">
      <w:pPr>
        <w:pStyle w:val="a7"/>
        <w:ind w:left="1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б) копии: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устава образовательной организации;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лицензии на осуществление образовательной деятельности (с приложениями);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свидетельства о государственной аккредитации (с приложениями);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</w:r>
      <w:proofErr w:type="gramEnd"/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локальных нормативных актов, предусмотренных </w:t>
      </w:r>
      <w:hyperlink r:id="rId10" w:anchor="block_108369" w:history="1">
        <w:r w:rsidRPr="00A75ED4">
          <w:rPr>
            <w:rFonts w:ascii="Times New Roman" w:hAnsi="Times New Roman" w:cs="Times New Roman"/>
            <w:sz w:val="24"/>
            <w:szCs w:val="24"/>
            <w:lang w:eastAsia="ru-RU"/>
          </w:rPr>
          <w:t>частью 2 статьи 30</w:t>
        </w:r>
      </w:hyperlink>
      <w:r w:rsidRPr="00A75ED4">
        <w:rPr>
          <w:rFonts w:ascii="Times New Roman" w:hAnsi="Times New Roman" w:cs="Times New Roman"/>
          <w:sz w:val="24"/>
          <w:szCs w:val="24"/>
          <w:lang w:eastAsia="ru-RU"/>
        </w:rPr>
        <w:t> 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CA4817" w:rsidRPr="00A75ED4" w:rsidRDefault="00CA4817" w:rsidP="00A75ED4">
      <w:pPr>
        <w:pStyle w:val="a7"/>
        <w:ind w:left="1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в) отчет о результатах самообследования;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по каждой образовательной программе;</w:t>
      </w:r>
    </w:p>
    <w:p w:rsidR="00CA4817" w:rsidRPr="00A75ED4" w:rsidRDefault="002E4DF9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75ED4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) документ об установлении размера платы, взимаемой с родителей (законных представителей) </w:t>
      </w:r>
      <w:r w:rsidR="00402BCF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</w:t>
      </w:r>
      <w:proofErr w:type="gramEnd"/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, основного общего или среднего общего образования;</w:t>
      </w:r>
    </w:p>
    <w:p w:rsidR="00CA4817" w:rsidRPr="00A75ED4" w:rsidRDefault="002E4DF9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) предписания органов, </w:t>
      </w:r>
      <w:r w:rsidR="00402BCF" w:rsidRPr="00A75ED4">
        <w:rPr>
          <w:rFonts w:ascii="Times New Roman" w:hAnsi="Times New Roman" w:cs="Times New Roman"/>
          <w:sz w:val="24"/>
          <w:szCs w:val="24"/>
          <w:lang w:eastAsia="ru-RU"/>
        </w:rPr>
        <w:t>осущес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твляющих государственный контроль </w:t>
      </w:r>
      <w:r w:rsidR="00402BCF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(надзор)</w:t>
      </w:r>
      <w:r w:rsidR="00402BCF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в сфере образования, отчеты об исполнении таких предписаний;</w:t>
      </w:r>
    </w:p>
    <w:p w:rsidR="00CA4817" w:rsidRPr="00A75ED4" w:rsidRDefault="002E4DF9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)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 </w:t>
      </w:r>
    </w:p>
    <w:p w:rsidR="00CA4817" w:rsidRPr="00A75ED4" w:rsidRDefault="00610030" w:rsidP="00A75ED4">
      <w:pPr>
        <w:pStyle w:val="a7"/>
        <w:ind w:left="1260" w:hanging="4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E6623A" w:rsidRPr="00A75ED4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. Образовательные организации, реализующие общеобразовательные программы, дополнительно к </w:t>
      </w:r>
      <w:proofErr w:type="gramStart"/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информации, предусмотренной </w:t>
      </w:r>
      <w:hyperlink r:id="rId11" w:anchor="block_1003" w:history="1"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пунктом 3</w:t>
        </w:r>
      </w:hyperlink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 настоящ</w:t>
      </w:r>
      <w:r w:rsidR="00A75ED4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его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5ED4" w:rsidRPr="00A75ED4">
        <w:rPr>
          <w:rFonts w:ascii="Times New Roman" w:hAnsi="Times New Roman" w:cs="Times New Roman"/>
          <w:sz w:val="24"/>
          <w:szCs w:val="24"/>
          <w:lang w:eastAsia="ru-RU"/>
        </w:rPr>
        <w:t>Положения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указывают</w:t>
      </w:r>
      <w:proofErr w:type="gramEnd"/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наименование образовательной программы. </w:t>
      </w:r>
    </w:p>
    <w:p w:rsidR="00CA4817" w:rsidRPr="00A75ED4" w:rsidRDefault="00610030" w:rsidP="00A75ED4">
      <w:pPr>
        <w:pStyle w:val="a7"/>
        <w:ind w:left="1260" w:hanging="4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E6623A" w:rsidRPr="00A75ED4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402BCF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Образовательная организация обновляет сведения, указанные в </w:t>
      </w:r>
      <w:hyperlink r:id="rId12" w:anchor="block_1003" w:history="1"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пунктах 3</w:t>
        </w:r>
        <w:r w:rsidR="002E4DF9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. 1.</w:t>
        </w:r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  <w:r w:rsidR="002E4DF9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–</w:t>
        </w:r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</w:hyperlink>
      <w:r w:rsidR="002E4DF9" w:rsidRPr="00A75ED4">
        <w:rPr>
          <w:rFonts w:ascii="Times New Roman" w:hAnsi="Times New Roman" w:cs="Times New Roman"/>
          <w:sz w:val="24"/>
          <w:szCs w:val="24"/>
        </w:rPr>
        <w:t xml:space="preserve">3.2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 настоящ</w:t>
      </w:r>
      <w:r w:rsidR="00A75ED4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его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5ED4" w:rsidRPr="00A75ED4">
        <w:rPr>
          <w:rFonts w:ascii="Times New Roman" w:hAnsi="Times New Roman" w:cs="Times New Roman"/>
          <w:sz w:val="24"/>
          <w:szCs w:val="24"/>
          <w:lang w:eastAsia="ru-RU"/>
        </w:rPr>
        <w:t>Положения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, не позднее 10 рабочих дней после их изменений. </w:t>
      </w:r>
    </w:p>
    <w:p w:rsidR="00CA4817" w:rsidRPr="00A75ED4" w:rsidRDefault="00E6623A" w:rsidP="00A75ED4">
      <w:pPr>
        <w:pStyle w:val="a7"/>
        <w:ind w:left="1276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1B0ED9" w:rsidRPr="00A75ED4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A75ED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 Пользователю официального сайта предоставляется наглядная информация о структуре официального сайта,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"Интернет".</w:t>
      </w:r>
    </w:p>
    <w:p w:rsidR="00CA4817" w:rsidRPr="00A75ED4" w:rsidRDefault="00E6623A" w:rsidP="00A75ED4">
      <w:pPr>
        <w:pStyle w:val="a7"/>
        <w:ind w:left="1260" w:hanging="4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. </w:t>
      </w:r>
      <w:proofErr w:type="gramStart"/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Информация, указанная в </w:t>
      </w:r>
      <w:hyperlink r:id="rId13" w:anchor="block_1003" w:history="1"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пунктах 3</w:t>
        </w:r>
        <w:r w:rsidR="001B0ED9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.1.</w:t>
        </w:r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  <w:r w:rsidR="001B0ED9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–</w:t>
        </w:r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  <w:r w:rsidR="001B0ED9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3.2.</w:t>
        </w:r>
      </w:hyperlink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 настоящ</w:t>
      </w:r>
      <w:r w:rsidR="00A75ED4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его 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5ED4" w:rsidRPr="00A75ED4">
        <w:rPr>
          <w:rFonts w:ascii="Times New Roman" w:hAnsi="Times New Roman" w:cs="Times New Roman"/>
          <w:sz w:val="24"/>
          <w:szCs w:val="24"/>
          <w:lang w:eastAsia="ru-RU"/>
        </w:rPr>
        <w:t>Положения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, размещается на официальном сайте в текстовой и (или) табличной формах, а также в форме копий документов в соответствии с </w:t>
      </w:r>
      <w:hyperlink r:id="rId14" w:anchor="block_1000" w:history="1">
        <w:r w:rsidR="00CA4817" w:rsidRPr="00A75ED4">
          <w:rPr>
            <w:rFonts w:ascii="Times New Roman" w:hAnsi="Times New Roman" w:cs="Times New Roman"/>
            <w:sz w:val="24"/>
            <w:szCs w:val="24"/>
            <w:lang w:eastAsia="ru-RU"/>
          </w:rPr>
          <w:t>требованиями</w:t>
        </w:r>
      </w:hyperlink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 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  <w:proofErr w:type="gramEnd"/>
    </w:p>
    <w:p w:rsidR="00CA4817" w:rsidRPr="00A75ED4" w:rsidRDefault="00CA4817" w:rsidP="00A75ED4">
      <w:pPr>
        <w:pStyle w:val="a7"/>
        <w:numPr>
          <w:ilvl w:val="1"/>
          <w:numId w:val="14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При размещении информации на официальном сайте и ее обновлении обеспечивается соблюдение требований </w:t>
      </w:r>
      <w:hyperlink r:id="rId15" w:anchor="block_4" w:history="1">
        <w:r w:rsidRPr="00A75ED4">
          <w:rPr>
            <w:rFonts w:ascii="Times New Roman" w:hAnsi="Times New Roman" w:cs="Times New Roman"/>
            <w:sz w:val="24"/>
            <w:szCs w:val="24"/>
            <w:lang w:eastAsia="ru-RU"/>
          </w:rPr>
          <w:t>законодательства</w:t>
        </w:r>
      </w:hyperlink>
      <w:r w:rsidRPr="00A75ED4">
        <w:rPr>
          <w:rFonts w:ascii="Times New Roman" w:hAnsi="Times New Roman" w:cs="Times New Roman"/>
          <w:sz w:val="24"/>
          <w:szCs w:val="24"/>
          <w:lang w:eastAsia="ru-RU"/>
        </w:rPr>
        <w:t> Российской Федерации о персональных данных. </w:t>
      </w:r>
    </w:p>
    <w:p w:rsidR="00CA4817" w:rsidRPr="00A75ED4" w:rsidRDefault="00CA4817" w:rsidP="00A75ED4">
      <w:pPr>
        <w:pStyle w:val="a7"/>
        <w:numPr>
          <w:ilvl w:val="1"/>
          <w:numId w:val="15"/>
        </w:numPr>
        <w:ind w:left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 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в) возможность копирования информации на резервный носитель, обеспечивающий ее восстановление;</w:t>
      </w:r>
    </w:p>
    <w:p w:rsidR="00CA4817" w:rsidRPr="00A75ED4" w:rsidRDefault="00CA4817" w:rsidP="00A75E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г) защиту от копирования авторских материалов. </w:t>
      </w:r>
    </w:p>
    <w:p w:rsidR="003F21F6" w:rsidRPr="00A75ED4" w:rsidRDefault="00E6623A" w:rsidP="00A75ED4">
      <w:pPr>
        <w:pStyle w:val="a7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5ED4">
        <w:rPr>
          <w:rFonts w:ascii="Times New Roman" w:hAnsi="Times New Roman" w:cs="Times New Roman"/>
          <w:sz w:val="24"/>
          <w:szCs w:val="24"/>
          <w:lang w:eastAsia="ru-RU"/>
        </w:rPr>
        <w:t>3.8</w:t>
      </w:r>
      <w:r w:rsidR="00CA4817" w:rsidRPr="00A75ED4">
        <w:rPr>
          <w:rFonts w:ascii="Times New Roman" w:hAnsi="Times New Roman" w:cs="Times New Roman"/>
          <w:sz w:val="24"/>
          <w:szCs w:val="24"/>
          <w:lang w:eastAsia="ru-RU"/>
        </w:rPr>
        <w:t>. Информация на официальном сайте размещается на русском языке</w:t>
      </w:r>
    </w:p>
    <w:p w:rsidR="003F21F6" w:rsidRPr="00A75ED4" w:rsidRDefault="003F21F6" w:rsidP="00A75ED4">
      <w:pPr>
        <w:pStyle w:val="a6"/>
        <w:numPr>
          <w:ilvl w:val="0"/>
          <w:numId w:val="13"/>
        </w:numPr>
        <w:ind w:left="993"/>
        <w:jc w:val="both"/>
        <w:rPr>
          <w:b/>
        </w:rPr>
      </w:pPr>
      <w:r w:rsidRPr="00A75ED4">
        <w:rPr>
          <w:b/>
        </w:rPr>
        <w:t>Технические особенности</w:t>
      </w:r>
    </w:p>
    <w:p w:rsidR="003F21F6" w:rsidRPr="00A75ED4" w:rsidRDefault="003F21F6" w:rsidP="00A75ED4">
      <w:pPr>
        <w:pStyle w:val="a6"/>
        <w:numPr>
          <w:ilvl w:val="1"/>
          <w:numId w:val="13"/>
        </w:numPr>
        <w:ind w:left="993" w:hanging="426"/>
        <w:jc w:val="both"/>
      </w:pPr>
      <w:r w:rsidRPr="00A75ED4">
        <w:t xml:space="preserve">Для доступа к Сайту из сети Интернет используется платный хостинг </w:t>
      </w:r>
      <w:r w:rsidRPr="00A75ED4">
        <w:rPr>
          <w:lang w:val="en-US"/>
        </w:rPr>
        <w:t>IPIPE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Дизайн сайта формируется оптимальным образом в рамках имеющихся возможностей.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Перемещение между страницами Сайта осуществляется с помощью навигационного меню. Все страницы имеют общую часть, одинаковую для всех (содержащую меню и элементы оформления), и индивидуальную (содержащую конкретную информацию данной страницы). Общая часть изменяется в одном файле и автоматически применяется ко всем открываемым страницам.</w:t>
      </w:r>
    </w:p>
    <w:p w:rsidR="00655267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Известность и эффективность Сайта характеризуются посещаемостью и индексом цитирования. Администрация Сайта проводит систематическую работу, направленную на повышение этих показателей.</w:t>
      </w:r>
    </w:p>
    <w:p w:rsidR="003F21F6" w:rsidRPr="00A75ED4" w:rsidRDefault="003F21F6" w:rsidP="00A75ED4">
      <w:pPr>
        <w:ind w:left="993" w:hanging="426"/>
        <w:jc w:val="both"/>
      </w:pPr>
    </w:p>
    <w:p w:rsidR="003F21F6" w:rsidRPr="00A75ED4" w:rsidRDefault="003F21F6" w:rsidP="00A75ED4">
      <w:pPr>
        <w:numPr>
          <w:ilvl w:val="0"/>
          <w:numId w:val="13"/>
        </w:numPr>
        <w:ind w:left="993" w:hanging="426"/>
        <w:jc w:val="both"/>
        <w:rPr>
          <w:b/>
        </w:rPr>
      </w:pPr>
      <w:r w:rsidRPr="00A75ED4">
        <w:rPr>
          <w:b/>
        </w:rPr>
        <w:t>Администрация Сайта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Администратором Сайта признаётся лицо, имеющее доступ к редактированию материалов Сайта в сети Интернет (обладающее соответствующими паролями).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Сотрудник школы назначается Администратором Сайта приказом руководителя ОУ.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В Администрацию Сайта могут входить другие сотрудники и учащиеся, привлекаемые в рабочем порядке к выполнению отдельных действий (в том числе моделированию отдельных разделов Сайта, сбору информации и т.п.) по согласованию с ними. Руководителем Администрации Сайта является Администратор Сайта.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Администрация Сайта в своих действиях руководствуется Уставом школы, настоящим Положением, соглашениями с провайдером и законодательством РФ.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Администратор Сайта несёт персональную ответственность за совершение действий с использованием паролей для управления Сайтом и за выполнение своих функций, за исключением случаев вскрытия конверта с паролями.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Администратор Сайта подчинён руководителю школы и заместителю руководителя по информатизации, которые информируются обо всех проблемных ситуациях в сфере деятельности Администрации Сайта. Все спорные вопросы и вопросы ответственности Администрации Сайта решаются только с указанными должностными лицами.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Функции Администрации Сайта: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proofErr w:type="gramStart"/>
      <w:r w:rsidRPr="00A75ED4">
        <w:t>контроль за</w:t>
      </w:r>
      <w:proofErr w:type="gramEnd"/>
      <w:r w:rsidRPr="00A75ED4">
        <w:t xml:space="preserve"> соблюдением настоящего Положения и иных норм;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r w:rsidRPr="00A75ED4">
        <w:t>признание и устранение нарушений;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r w:rsidRPr="00A75ED4">
        <w:t>обновление информации на Сайте;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r w:rsidRPr="00A75ED4">
        <w:t>организация сбора и обработки необходимой информации;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r w:rsidRPr="00A75ED4">
        <w:t>передача вопросов посетителей их адресатам и публикация ответов;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r w:rsidRPr="00A75ED4">
        <w:t>решение технических вопросов, а также всех попутных вопросов, возникающих в связи с Сайтом, возможно, передача их на рассмотрение руководства школы;</w:t>
      </w:r>
    </w:p>
    <w:p w:rsidR="003F21F6" w:rsidRPr="00A75ED4" w:rsidRDefault="003F21F6" w:rsidP="00A75ED4">
      <w:pPr>
        <w:numPr>
          <w:ilvl w:val="0"/>
          <w:numId w:val="4"/>
        </w:numPr>
        <w:ind w:left="993" w:hanging="426"/>
        <w:jc w:val="both"/>
      </w:pPr>
      <w:r w:rsidRPr="00A75ED4">
        <w:t>увеличение известности и эффективности сайта (влияние на посещаемость и индекс цитирования).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rPr>
          <w:spacing w:val="-2"/>
        </w:rPr>
        <w:t>Администрация Сайта обладает всеми полномочиями, необходимыми для осуществления</w:t>
      </w:r>
      <w:r w:rsidRPr="00A75ED4">
        <w:t xml:space="preserve"> вышеперечисленных функций, обладает правами полного управления Сайтом.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Решения и действия Администрации Сайта, предполагающие существенные изменения или затрагивающие чьи-либо интересы, фиксируются в письменной форме.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 xml:space="preserve">Администрация Сайта уполномочена отправлять от имени школы по электронной почте, связанной с Сайтом, сообщения, переданные для данной цели </w:t>
      </w:r>
      <w:r w:rsidRPr="00A75ED4">
        <w:lastRenderedPageBreak/>
        <w:t>руководством школы, ответы на обращения посетителей и письма по вопросам своей компетенции.</w:t>
      </w:r>
    </w:p>
    <w:p w:rsidR="003F21F6" w:rsidRPr="00A75ED4" w:rsidRDefault="003F21F6" w:rsidP="00A75ED4">
      <w:pPr>
        <w:ind w:left="993" w:hanging="426"/>
        <w:jc w:val="both"/>
      </w:pPr>
    </w:p>
    <w:p w:rsidR="003F21F6" w:rsidRPr="00A75ED4" w:rsidRDefault="003F21F6" w:rsidP="00A75ED4">
      <w:pPr>
        <w:numPr>
          <w:ilvl w:val="0"/>
          <w:numId w:val="13"/>
        </w:numPr>
        <w:ind w:left="993" w:hanging="426"/>
        <w:jc w:val="both"/>
        <w:rPr>
          <w:b/>
        </w:rPr>
      </w:pPr>
      <w:r w:rsidRPr="00A75ED4">
        <w:rPr>
          <w:b/>
        </w:rPr>
        <w:t>Правила функционирования</w:t>
      </w:r>
    </w:p>
    <w:p w:rsidR="003F21F6" w:rsidRPr="00A75ED4" w:rsidRDefault="003F21F6" w:rsidP="00A75ED4">
      <w:pPr>
        <w:pStyle w:val="a6"/>
        <w:numPr>
          <w:ilvl w:val="1"/>
          <w:numId w:val="13"/>
        </w:numPr>
        <w:ind w:left="993" w:hanging="426"/>
        <w:jc w:val="both"/>
      </w:pPr>
      <w:r w:rsidRPr="00A75ED4">
        <w:t>Не допускается использование Сайта в целях, не связанных с его функциями, особенно если эти цели противоречат действующим нормам. В частности, не допускается использование ненормативной лексики и оскорблений в чей-либо адрес при использовании сервисов Сайта.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rPr>
          <w:spacing w:val="-2"/>
        </w:rPr>
        <w:t xml:space="preserve">Школа является </w:t>
      </w:r>
      <w:proofErr w:type="spellStart"/>
      <w:r w:rsidRPr="00A75ED4">
        <w:rPr>
          <w:spacing w:val="-2"/>
        </w:rPr>
        <w:t>муниципальнымобразовательным</w:t>
      </w:r>
      <w:proofErr w:type="spellEnd"/>
      <w:r w:rsidRPr="00A75ED4">
        <w:rPr>
          <w:spacing w:val="-2"/>
        </w:rPr>
        <w:t xml:space="preserve"> учреждением, а сайт школы является</w:t>
      </w:r>
      <w:r w:rsidRPr="00A75ED4">
        <w:t xml:space="preserve"> её «визитной карточкой», поэтому к Сайту, как и к школе, применимы общепринятые моральные нормы. </w:t>
      </w:r>
      <w:proofErr w:type="gramStart"/>
      <w:r w:rsidRPr="00A75ED4">
        <w:t>В частности, оформление Сайта должно быть классическим; содержание Сайта должно быть выражено деловым и публицистическим стилями классического русского языка, максимально грамотно; информация должна быть корректна, не содержать клеветы и оскорблений в чей- либо адрес, не должна касаться тем, не соответствующих тематике сайта или выходящих за пределы компетенции школы, как-то: политики, религии, личной жизни кого-либо, рекламы чего-либо и пр.</w:t>
      </w:r>
      <w:proofErr w:type="gramEnd"/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Посетителям, Администрации Сайта и иным лицам, имеющим отношение к школьному сайту, предписывается соблюдать указанные нормы по отношению к Сайту.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Запрещены любая информация и любые действия, препятствующие нормальному функционированию школьного сайта в целом или отдельных его частей.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 xml:space="preserve">Эффективность Сайта напрямую зависит от </w:t>
      </w:r>
      <w:proofErr w:type="gramStart"/>
      <w:r w:rsidRPr="00A75ED4">
        <w:t>актуальности</w:t>
      </w:r>
      <w:proofErr w:type="gramEnd"/>
      <w:r w:rsidRPr="00A75ED4">
        <w:t xml:space="preserve"> представленной на нём информации, поэтому всем сотрудникам школы, ответственным за определённую часть деятельности школы, предписывается своевременно и в полном объёме предоставлять соответствующую информацию Администрации Сайта. Информация, необходимая для ответов на обращения посетителей, предоставляется ответственными сотрудниками в семидневный срок.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 xml:space="preserve">Поощряется предоставление любых материалов для публикации на Сайте, но Администрация Сайта вправе отказать в публикации некоторых материалов </w:t>
      </w:r>
      <w:proofErr w:type="gramStart"/>
      <w:r w:rsidRPr="00A75ED4">
        <w:t>с</w:t>
      </w:r>
      <w:proofErr w:type="gramEnd"/>
      <w:r w:rsidRPr="00A75ED4">
        <w:t xml:space="preserve"> или </w:t>
      </w:r>
      <w:proofErr w:type="gramStart"/>
      <w:r w:rsidRPr="00A75ED4">
        <w:t>без</w:t>
      </w:r>
      <w:proofErr w:type="gramEnd"/>
      <w:r w:rsidRPr="00A75ED4">
        <w:t xml:space="preserve"> объяснения причин. Основным критерием является соответствие содержания Положению и иным нормам. При публикации сохраняются все авторские права (выбор формы в соответствии с желанием автора).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Положение об официальном сайте школы утверждается приказом руководителя школы.</w:t>
      </w:r>
    </w:p>
    <w:p w:rsidR="003F21F6" w:rsidRPr="00A75ED4" w:rsidRDefault="003F21F6" w:rsidP="00A75ED4">
      <w:pPr>
        <w:numPr>
          <w:ilvl w:val="1"/>
          <w:numId w:val="13"/>
        </w:numPr>
        <w:ind w:left="993" w:hanging="426"/>
        <w:jc w:val="both"/>
      </w:pPr>
      <w:r w:rsidRPr="00A75ED4">
        <w:t>Администрация Сайта обязана следить за соблюдением правил, не допускать нарушений и устранять уже допущенные кем-либо нарушения, а также выявлять нарушителей с целью призвать их к порядку.</w:t>
      </w:r>
    </w:p>
    <w:p w:rsidR="007049AA" w:rsidRPr="00A75ED4" w:rsidRDefault="007049AA" w:rsidP="00A75ED4">
      <w:pPr>
        <w:ind w:left="993" w:hanging="426"/>
        <w:jc w:val="both"/>
      </w:pPr>
    </w:p>
    <w:sectPr w:rsidR="007049AA" w:rsidRPr="00A75ED4" w:rsidSect="00655267">
      <w:headerReference w:type="even" r:id="rId16"/>
      <w:headerReference w:type="default" r:id="rId17"/>
      <w:pgSz w:w="11906" w:h="16838" w:code="9"/>
      <w:pgMar w:top="426" w:right="991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A0A" w:rsidRDefault="00DC7A0A" w:rsidP="008B6D11">
      <w:r>
        <w:separator/>
      </w:r>
    </w:p>
  </w:endnote>
  <w:endnote w:type="continuationSeparator" w:id="0">
    <w:p w:rsidR="00DC7A0A" w:rsidRDefault="00DC7A0A" w:rsidP="008B6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A0A" w:rsidRDefault="00DC7A0A" w:rsidP="008B6D11">
      <w:r>
        <w:separator/>
      </w:r>
    </w:p>
  </w:footnote>
  <w:footnote w:type="continuationSeparator" w:id="0">
    <w:p w:rsidR="00DC7A0A" w:rsidRDefault="00DC7A0A" w:rsidP="008B6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2A" w:rsidRDefault="008B6D11" w:rsidP="009050A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60A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72A" w:rsidRDefault="00DC7A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2A" w:rsidRDefault="008B6D11" w:rsidP="009050A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60A2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70A55">
      <w:rPr>
        <w:rStyle w:val="a5"/>
        <w:noProof/>
      </w:rPr>
      <w:t>6</w:t>
    </w:r>
    <w:r>
      <w:rPr>
        <w:rStyle w:val="a5"/>
      </w:rPr>
      <w:fldChar w:fldCharType="end"/>
    </w:r>
  </w:p>
  <w:p w:rsidR="002F372A" w:rsidRDefault="00DC7A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C885740"/>
    <w:lvl w:ilvl="0">
      <w:numFmt w:val="bullet"/>
      <w:lvlText w:val="*"/>
      <w:lvlJc w:val="left"/>
    </w:lvl>
  </w:abstractNum>
  <w:abstractNum w:abstractNumId="1">
    <w:nsid w:val="03AD30C8"/>
    <w:multiLevelType w:val="multilevel"/>
    <w:tmpl w:val="452C0E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1440"/>
      </w:pPr>
      <w:rPr>
        <w:rFonts w:hint="default"/>
      </w:rPr>
    </w:lvl>
  </w:abstractNum>
  <w:abstractNum w:abstractNumId="2">
    <w:nsid w:val="052C1B48"/>
    <w:multiLevelType w:val="hybridMultilevel"/>
    <w:tmpl w:val="BEC06D10"/>
    <w:lvl w:ilvl="0" w:tplc="F0686650">
      <w:start w:val="1"/>
      <w:numFmt w:val="bullet"/>
      <w:lvlText w:val="—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910286D"/>
    <w:multiLevelType w:val="singleLevel"/>
    <w:tmpl w:val="3B324884"/>
    <w:lvl w:ilvl="0">
      <w:start w:val="1"/>
      <w:numFmt w:val="decimal"/>
      <w:lvlText w:val="2.%1."/>
      <w:legacy w:legacy="1" w:legacySpace="0" w:legacyIndent="420"/>
      <w:lvlJc w:val="left"/>
      <w:rPr>
        <w:rFonts w:ascii="Times New Roman" w:hAnsi="Times New Roman" w:cs="Times New Roman" w:hint="default"/>
      </w:rPr>
    </w:lvl>
  </w:abstractNum>
  <w:abstractNum w:abstractNumId="4">
    <w:nsid w:val="1D212240"/>
    <w:multiLevelType w:val="multilevel"/>
    <w:tmpl w:val="CB5631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5">
    <w:nsid w:val="1E542EBE"/>
    <w:multiLevelType w:val="multilevel"/>
    <w:tmpl w:val="CF20B7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6">
    <w:nsid w:val="1FA54618"/>
    <w:multiLevelType w:val="hybridMultilevel"/>
    <w:tmpl w:val="7286D9EC"/>
    <w:lvl w:ilvl="0" w:tplc="F0686650">
      <w:start w:val="1"/>
      <w:numFmt w:val="bullet"/>
      <w:lvlText w:val="—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30170D73"/>
    <w:multiLevelType w:val="multilevel"/>
    <w:tmpl w:val="5AAAC1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8">
    <w:nsid w:val="44053A85"/>
    <w:multiLevelType w:val="singleLevel"/>
    <w:tmpl w:val="833C05EA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9">
    <w:nsid w:val="48C033E2"/>
    <w:multiLevelType w:val="multilevel"/>
    <w:tmpl w:val="238C00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10">
    <w:nsid w:val="6422365B"/>
    <w:multiLevelType w:val="hybridMultilevel"/>
    <w:tmpl w:val="FF4C96DC"/>
    <w:lvl w:ilvl="0" w:tplc="F0686650">
      <w:start w:val="1"/>
      <w:numFmt w:val="bullet"/>
      <w:lvlText w:val="—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793255E0"/>
    <w:multiLevelType w:val="multilevel"/>
    <w:tmpl w:val="82D46F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2">
    <w:nsid w:val="7C6E655F"/>
    <w:multiLevelType w:val="hybridMultilevel"/>
    <w:tmpl w:val="7AD83550"/>
    <w:lvl w:ilvl="0" w:tplc="F0686650">
      <w:start w:val="1"/>
      <w:numFmt w:val="bullet"/>
      <w:lvlText w:val="—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2"/>
  </w:num>
  <w:num w:numId="5">
    <w:abstractNumId w:val="4"/>
  </w:num>
  <w:num w:numId="6">
    <w:abstractNumId w:val="8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37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36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"/>
  </w:num>
  <w:num w:numId="12">
    <w:abstractNumId w:val="7"/>
  </w:num>
  <w:num w:numId="13">
    <w:abstractNumId w:val="11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1F6"/>
    <w:rsid w:val="00166B02"/>
    <w:rsid w:val="001B0ED9"/>
    <w:rsid w:val="00263502"/>
    <w:rsid w:val="002E1EA5"/>
    <w:rsid w:val="002E4DF9"/>
    <w:rsid w:val="00313F50"/>
    <w:rsid w:val="003F21F6"/>
    <w:rsid w:val="00402BCF"/>
    <w:rsid w:val="004B1ADF"/>
    <w:rsid w:val="00586E59"/>
    <w:rsid w:val="00610030"/>
    <w:rsid w:val="00655267"/>
    <w:rsid w:val="00674D0C"/>
    <w:rsid w:val="007049AA"/>
    <w:rsid w:val="007D47C4"/>
    <w:rsid w:val="00860A25"/>
    <w:rsid w:val="00870A55"/>
    <w:rsid w:val="008B6D11"/>
    <w:rsid w:val="00A75ED4"/>
    <w:rsid w:val="00CA4817"/>
    <w:rsid w:val="00D442EE"/>
    <w:rsid w:val="00DC7A0A"/>
    <w:rsid w:val="00E66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1F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3F21F6"/>
    <w:pPr>
      <w:keepNext/>
      <w:jc w:val="center"/>
      <w:outlineLvl w:val="0"/>
    </w:pPr>
    <w:rPr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21F6"/>
    <w:rPr>
      <w:rFonts w:ascii="Times New Roman" w:eastAsia="SimSun" w:hAnsi="Times New Roman" w:cs="Times New Roman"/>
      <w:b/>
      <w:bCs/>
      <w:sz w:val="28"/>
      <w:szCs w:val="26"/>
      <w:lang w:eastAsia="zh-CN"/>
    </w:rPr>
  </w:style>
  <w:style w:type="paragraph" w:styleId="a3">
    <w:name w:val="header"/>
    <w:basedOn w:val="a"/>
    <w:link w:val="a4"/>
    <w:rsid w:val="003F21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F21F6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5">
    <w:name w:val="page number"/>
    <w:basedOn w:val="a0"/>
    <w:rsid w:val="003F21F6"/>
  </w:style>
  <w:style w:type="paragraph" w:styleId="a6">
    <w:name w:val="List Paragraph"/>
    <w:basedOn w:val="a"/>
    <w:uiPriority w:val="34"/>
    <w:qFormat/>
    <w:rsid w:val="00D442EE"/>
    <w:pPr>
      <w:ind w:left="720"/>
      <w:contextualSpacing/>
    </w:pPr>
  </w:style>
  <w:style w:type="paragraph" w:styleId="a7">
    <w:name w:val="No Spacing"/>
    <w:uiPriority w:val="1"/>
    <w:qFormat/>
    <w:rsid w:val="00CA481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70A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0A55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1F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3F21F6"/>
    <w:pPr>
      <w:keepNext/>
      <w:jc w:val="center"/>
      <w:outlineLvl w:val="0"/>
    </w:pPr>
    <w:rPr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21F6"/>
    <w:rPr>
      <w:rFonts w:ascii="Times New Roman" w:eastAsia="SimSun" w:hAnsi="Times New Roman" w:cs="Times New Roman"/>
      <w:b/>
      <w:bCs/>
      <w:sz w:val="28"/>
      <w:szCs w:val="26"/>
      <w:lang w:eastAsia="zh-CN"/>
    </w:rPr>
  </w:style>
  <w:style w:type="paragraph" w:styleId="a3">
    <w:name w:val="header"/>
    <w:basedOn w:val="a"/>
    <w:link w:val="a4"/>
    <w:rsid w:val="003F21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F21F6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5">
    <w:name w:val="page number"/>
    <w:basedOn w:val="a0"/>
    <w:rsid w:val="003F21F6"/>
  </w:style>
  <w:style w:type="paragraph" w:styleId="a6">
    <w:name w:val="List Paragraph"/>
    <w:basedOn w:val="a"/>
    <w:uiPriority w:val="34"/>
    <w:qFormat/>
    <w:rsid w:val="00D442EE"/>
    <w:pPr>
      <w:ind w:left="720"/>
      <w:contextualSpacing/>
    </w:pPr>
  </w:style>
  <w:style w:type="paragraph" w:styleId="a7">
    <w:name w:val="No Spacing"/>
    <w:uiPriority w:val="1"/>
    <w:qFormat/>
    <w:rsid w:val="00CA481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70A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0A55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.garant.ru/70413268/ce8f9f525a81af4dc02c65b09e8b8ff2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0413268/ce8f9f525a81af4dc02c65b09e8b8ff2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0413268/ce8f9f525a81af4dc02c65b09e8b8ff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ase.garant.ru/12148567/1b93c134b90c6071b4dc3f495464b753/" TargetMode="External"/><Relationship Id="rId10" Type="http://schemas.openxmlformats.org/officeDocument/2006/relationships/hyperlink" Target="https://base.garant.ru/70291362/7d6bbe1829627ce93319dc72963759a2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ase.garant.ru/70713570/f603383ae26869d04f2a30d975141aa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1705-3385-450C-9A0A-1956701D6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2237</Words>
  <Characters>12755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2019-09-30T10:55:00Z</cp:lastPrinted>
  <dcterms:created xsi:type="dcterms:W3CDTF">2019-09-30T11:24:00Z</dcterms:created>
  <dcterms:modified xsi:type="dcterms:W3CDTF">2019-09-30T11:24:00Z</dcterms:modified>
</cp:coreProperties>
</file>