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24" w:rsidRDefault="00B12B24" w:rsidP="00B12B24">
      <w:r>
        <w:t xml:space="preserve">     Педагогический коллектив Малышевской СОШ в 2016-2017учебном году продолжил  работу по выбранной теме  «Совершенствование работы с родителями в условиях модернизации образовательного процесса».</w:t>
      </w:r>
    </w:p>
    <w:p w:rsidR="00B12B24" w:rsidRDefault="00B12B24" w:rsidP="00B12B24">
      <w:r>
        <w:t xml:space="preserve">   Из данной темы вытекали следующие задачи:</w:t>
      </w:r>
    </w:p>
    <w:p w:rsidR="00B12B24" w:rsidRDefault="00B12B24" w:rsidP="00B12B24">
      <w:pPr>
        <w:numPr>
          <w:ilvl w:val="0"/>
          <w:numId w:val="1"/>
        </w:numPr>
      </w:pPr>
      <w:r>
        <w:t xml:space="preserve">Совершенствовать систему обучения, обеспечивающую развитие </w:t>
      </w:r>
    </w:p>
    <w:p w:rsidR="00B12B24" w:rsidRDefault="00B12B24" w:rsidP="00B12B24">
      <w:pPr>
        <w:ind w:left="720"/>
      </w:pPr>
      <w:r>
        <w:t xml:space="preserve">     каждого  ученика  в соответствии с его склонностями, интересами,   </w:t>
      </w:r>
    </w:p>
    <w:p w:rsidR="00B12B24" w:rsidRDefault="00B12B24" w:rsidP="00B12B24">
      <w:pPr>
        <w:ind w:left="720"/>
      </w:pPr>
      <w:r>
        <w:t xml:space="preserve">     возможностями.</w:t>
      </w:r>
    </w:p>
    <w:p w:rsidR="00B12B24" w:rsidRDefault="00B12B24" w:rsidP="00B12B24">
      <w:pPr>
        <w:numPr>
          <w:ilvl w:val="0"/>
          <w:numId w:val="1"/>
        </w:numPr>
      </w:pPr>
      <w:r>
        <w:t>Вовлекать родителей во взаимодействие со школой, возобновить активную работу  педагогического коллектива  по организации лекций «Университет для родителей», способствующих глубокому пониманию личности каждого ребенка.</w:t>
      </w:r>
    </w:p>
    <w:p w:rsidR="00B12B24" w:rsidRDefault="00B12B24" w:rsidP="00B12B24">
      <w:r>
        <w:t xml:space="preserve">          3. Повысить ответственность учителей в осуществлении внедрения </w:t>
      </w:r>
    </w:p>
    <w:p w:rsidR="00B12B24" w:rsidRDefault="00B12B24" w:rsidP="00B12B24">
      <w:r>
        <w:t xml:space="preserve">              информационно-коммуникационных технологий в практику </w:t>
      </w:r>
    </w:p>
    <w:p w:rsidR="00B12B24" w:rsidRDefault="00B12B24" w:rsidP="00B12B24">
      <w:r>
        <w:t xml:space="preserve">              преподавания учебных предметов.</w:t>
      </w:r>
    </w:p>
    <w:p w:rsidR="00B12B24" w:rsidRDefault="00B12B24" w:rsidP="00B12B24">
      <w:r>
        <w:t xml:space="preserve">          4. Сформировать у учащихся ответственное отношение к овладению </w:t>
      </w:r>
      <w:r>
        <w:br/>
        <w:t xml:space="preserve">               знаниями, умениями, навыками.</w:t>
      </w:r>
    </w:p>
    <w:p w:rsidR="00B12B24" w:rsidRDefault="00B12B24" w:rsidP="00B12B24">
      <w:pPr>
        <w:ind w:left="1080"/>
      </w:pPr>
    </w:p>
    <w:p w:rsidR="00B12B24" w:rsidRDefault="00B12B24" w:rsidP="00B12B24">
      <w:pPr>
        <w:ind w:left="720"/>
      </w:pPr>
      <w:r>
        <w:t>5.   Создать систему оптимальных конечных результатов.</w:t>
      </w:r>
    </w:p>
    <w:p w:rsidR="00B12B24" w:rsidRDefault="00B12B24" w:rsidP="00B12B24">
      <w:pPr>
        <w:ind w:left="720"/>
      </w:pPr>
      <w:r>
        <w:t>6. Гармонически развивать личность учащегося с учетом его возраста,</w:t>
      </w:r>
    </w:p>
    <w:p w:rsidR="00B12B24" w:rsidRDefault="00B12B24" w:rsidP="00B12B24">
      <w:pPr>
        <w:ind w:left="1080"/>
      </w:pPr>
      <w:r>
        <w:t>интеллекта, интересов.</w:t>
      </w:r>
    </w:p>
    <w:p w:rsidR="00B12B24" w:rsidRDefault="00B12B24" w:rsidP="00B12B24">
      <w:pPr>
        <w:ind w:left="720"/>
      </w:pPr>
      <w:r>
        <w:t>7.Создать условия для формирования здорового образа жизни.</w:t>
      </w:r>
    </w:p>
    <w:p w:rsidR="00B12B24" w:rsidRDefault="00B12B24" w:rsidP="00B12B24">
      <w:pPr>
        <w:ind w:left="720"/>
      </w:pPr>
      <w:r>
        <w:t>8.Вовлекать родителей и представителей общественности к     организации внешкольной и внеклассной работы с учащимися,</w:t>
      </w:r>
    </w:p>
    <w:p w:rsidR="00B12B24" w:rsidRDefault="00B12B24" w:rsidP="00B12B24">
      <w:pPr>
        <w:ind w:left="1080"/>
      </w:pPr>
      <w:r>
        <w:t>в работу по предупреждению правонарушений и преступлений.</w:t>
      </w:r>
    </w:p>
    <w:p w:rsidR="00B12B24" w:rsidRDefault="00B12B24" w:rsidP="00B12B24">
      <w:r>
        <w:t xml:space="preserve">           9. Продолжить  внедрение ФГОС НОО</w:t>
      </w:r>
      <w:proofErr w:type="gramStart"/>
      <w:r>
        <w:t xml:space="preserve"> ,</w:t>
      </w:r>
      <w:proofErr w:type="gramEnd"/>
      <w:r>
        <w:t xml:space="preserve"> ФГОС ООО.</w:t>
      </w:r>
    </w:p>
    <w:p w:rsidR="00B12B24" w:rsidRDefault="00B12B24" w:rsidP="00B12B24">
      <w:r>
        <w:t xml:space="preserve">       Исходя из поставленных задач</w:t>
      </w:r>
      <w:proofErr w:type="gramStart"/>
      <w:r>
        <w:t xml:space="preserve"> ,</w:t>
      </w:r>
      <w:proofErr w:type="gramEnd"/>
      <w:r>
        <w:t xml:space="preserve"> был разработан план, утвержденный на</w:t>
      </w:r>
    </w:p>
    <w:p w:rsidR="00B12B24" w:rsidRDefault="00B12B24" w:rsidP="00B12B24">
      <w:pPr>
        <w:tabs>
          <w:tab w:val="left" w:pos="8460"/>
        </w:tabs>
      </w:pPr>
      <w:r>
        <w:t xml:space="preserve">педагогическом </w:t>
      </w:r>
      <w:proofErr w:type="gramStart"/>
      <w:r>
        <w:t>совете</w:t>
      </w:r>
      <w:proofErr w:type="gramEnd"/>
      <w:r>
        <w:t xml:space="preserve"> школы, по которому шла работа в школе. Каждый учитель продолжил работу по выбранной им образовательной педагогической технологии или группе технологий, приемлемых для обучения того или иного предмета, была скорректирована работа, </w:t>
      </w:r>
      <w:proofErr w:type="gramStart"/>
      <w:r>
        <w:t>согласно плана</w:t>
      </w:r>
      <w:proofErr w:type="gramEnd"/>
      <w:r>
        <w:t xml:space="preserve"> и темы самообразования.</w:t>
      </w:r>
    </w:p>
    <w:p w:rsidR="00B12B24" w:rsidRDefault="00B12B24" w:rsidP="00B12B24">
      <w:r>
        <w:t xml:space="preserve">       В этом учебном году Малышевская СОШ продолжила работу  по </w:t>
      </w:r>
      <w:proofErr w:type="spellStart"/>
      <w:r>
        <w:t>предпрофильному</w:t>
      </w:r>
      <w:proofErr w:type="spellEnd"/>
      <w:r>
        <w:t xml:space="preserve"> обучению в 9 классе.10 и 11 классы сформированы как универсальные классы.</w:t>
      </w:r>
    </w:p>
    <w:p w:rsidR="00B12B24" w:rsidRDefault="00B12B24" w:rsidP="00B12B24">
      <w:r>
        <w:t xml:space="preserve">        Для обучающихся 9 класса было предложено  5  </w:t>
      </w:r>
      <w:proofErr w:type="spellStart"/>
      <w:r>
        <w:t>предпрофильных</w:t>
      </w:r>
      <w:proofErr w:type="spellEnd"/>
      <w:r>
        <w:t xml:space="preserve"> курсов: «По странам изучаемого языка</w:t>
      </w:r>
      <w:proofErr w:type="gramStart"/>
      <w:r>
        <w:t>»-</w:t>
      </w:r>
      <w:proofErr w:type="gramEnd"/>
      <w:r>
        <w:t xml:space="preserve">разработан учителем немецкого языка – Рябининой Н.В.;   «Русский язык в «реке времени» - разработан учителем русского языка и литературы – Сафроновой Н.С., «Математический детектив» - разработан учителем математики -  Барановым А.Б., «Мультимедийные технологии» - разработан учителем физики и математики – </w:t>
      </w:r>
      <w:proofErr w:type="spellStart"/>
      <w:r>
        <w:t>Солдатихиным</w:t>
      </w:r>
      <w:proofErr w:type="spellEnd"/>
      <w:r>
        <w:t xml:space="preserve"> М.М.; «Сквозь призму науки» </w:t>
      </w:r>
      <w:proofErr w:type="gramStart"/>
      <w:r>
        <w:t>-р</w:t>
      </w:r>
      <w:proofErr w:type="gramEnd"/>
      <w:r>
        <w:t xml:space="preserve">азработан учителем географии и биологии Абакшиной В.И.  Учащиеся 9 класса охотно посещали,   предложенные им, </w:t>
      </w:r>
      <w:proofErr w:type="spellStart"/>
      <w:r>
        <w:t>предпрофильные</w:t>
      </w:r>
      <w:proofErr w:type="spellEnd"/>
      <w:r>
        <w:t xml:space="preserve"> курсы. </w:t>
      </w:r>
    </w:p>
    <w:p w:rsidR="00B12B24" w:rsidRDefault="00B12B24" w:rsidP="00B12B24">
      <w:r>
        <w:t xml:space="preserve">      Преподавание всех предметов велось в соответствии с утвержденным в РОО расписанием. После уроков работала группа продленного дня для младших классов, а также были организованы кружки и секции. </w:t>
      </w:r>
      <w:proofErr w:type="gramStart"/>
      <w:r>
        <w:t xml:space="preserve">Для учащихся 1-4 классов была организована внеурочная деятельность по 3 направлениям: эстетическое – «Мастерская </w:t>
      </w:r>
      <w:proofErr w:type="spellStart"/>
      <w:r>
        <w:t>Самоделкина</w:t>
      </w:r>
      <w:proofErr w:type="spellEnd"/>
      <w:r>
        <w:t xml:space="preserve">»,  разработан учителем начальных классов Барановой Н.А., научно-познавательное направление – «Информатика в играх и задачах»,  разработана  учителем информатики, </w:t>
      </w:r>
      <w:proofErr w:type="spellStart"/>
      <w:r>
        <w:t>Солдатихиным</w:t>
      </w:r>
      <w:proofErr w:type="spellEnd"/>
      <w:r>
        <w:t xml:space="preserve"> М.М. «Занимательный немецкий язык», разработан учителем немецкого языка Щербаковой С.А.;</w:t>
      </w:r>
      <w:proofErr w:type="gramEnd"/>
      <w:r>
        <w:t xml:space="preserve"> спортивно-оздоровительное направление «Подвижные игры», курс разработан учителем физкультуры, Андреевой А.И.. Все занятия проводились во второй половине учебного дня, после уроков и отдыха  согласно составленному расписанию.</w:t>
      </w:r>
    </w:p>
    <w:p w:rsidR="00B12B24" w:rsidRDefault="00B12B24" w:rsidP="00B12B24">
      <w:r>
        <w:lastRenderedPageBreak/>
        <w:t xml:space="preserve">       Были проведены следующие тематические педсоветы: «Анализ работы школы за 201</w:t>
      </w:r>
      <w:r>
        <w:t>5</w:t>
      </w:r>
      <w:r>
        <w:t>-201</w:t>
      </w:r>
      <w:r>
        <w:t>6</w:t>
      </w:r>
      <w:r>
        <w:t xml:space="preserve"> учебный год и планирование работы школы на 201</w:t>
      </w:r>
      <w:r>
        <w:t>6</w:t>
      </w:r>
      <w:r>
        <w:t>-201</w:t>
      </w:r>
      <w:r>
        <w:t>7</w:t>
      </w:r>
      <w:r>
        <w:t xml:space="preserve"> учебный год»;  «Утверждение локальных актов, необходимых для полного функционирования учебно-воспитательного процесса», «О допуске к ГИА выпускников 9,11классов. О переводе учащихся 1- 8, 10 классов в следующий класс»,  «О порядке проведения  экзаменов  в дополнительные сроки для выпускников 9 классов, получивших неудовлетворительные оценки на ГИА», </w:t>
      </w:r>
    </w:p>
    <w:p w:rsidR="00B12B24" w:rsidRDefault="00B12B24" w:rsidP="00B12B24">
      <w:r>
        <w:t xml:space="preserve"> «Об окончании  основной школы и выдаче аттестатов установленного образца», «Об окончании средней школы и выдаче аттестатов установленного образца».</w:t>
      </w:r>
    </w:p>
    <w:p w:rsidR="00B12B24" w:rsidRDefault="00B12B24" w:rsidP="00B12B24">
      <w:r>
        <w:t xml:space="preserve">               Основными элементами контроля учебно-воспитательного процесса</w:t>
      </w:r>
    </w:p>
    <w:p w:rsidR="00B12B24" w:rsidRDefault="00B12B24" w:rsidP="00B12B24">
      <w:r>
        <w:t>являлись:</w:t>
      </w:r>
    </w:p>
    <w:p w:rsidR="00B12B24" w:rsidRDefault="00B12B24" w:rsidP="00B12B24">
      <w:r>
        <w:t xml:space="preserve">        выполнение всеобуча;</w:t>
      </w:r>
    </w:p>
    <w:p w:rsidR="00B12B24" w:rsidRDefault="00B12B24" w:rsidP="00B12B24">
      <w:r>
        <w:t xml:space="preserve">        состояние преподавания учебных предметов;</w:t>
      </w:r>
    </w:p>
    <w:p w:rsidR="00B12B24" w:rsidRDefault="00B12B24" w:rsidP="00B12B24">
      <w:r>
        <w:t xml:space="preserve">        качество ЗУН учащихся;</w:t>
      </w:r>
    </w:p>
    <w:p w:rsidR="00B12B24" w:rsidRDefault="00B12B24" w:rsidP="00B12B24">
      <w:r>
        <w:t xml:space="preserve">        качество ведения школьной документации;</w:t>
      </w:r>
    </w:p>
    <w:p w:rsidR="00B12B24" w:rsidRDefault="00B12B24" w:rsidP="00B12B24">
      <w:r>
        <w:t xml:space="preserve">        выполнение учебных программ и предусмотренного минимума   </w:t>
      </w:r>
    </w:p>
    <w:p w:rsidR="00B12B24" w:rsidRDefault="00B12B24" w:rsidP="00B12B24">
      <w:r>
        <w:t xml:space="preserve">        письменных работ;</w:t>
      </w:r>
    </w:p>
    <w:p w:rsidR="00B12B24" w:rsidRDefault="00B12B24" w:rsidP="00B12B24">
      <w:r>
        <w:t xml:space="preserve">        подготовка  и проведение итоговой аттестации за курс основной и </w:t>
      </w:r>
    </w:p>
    <w:p w:rsidR="00B12B24" w:rsidRDefault="00B12B24" w:rsidP="00B12B24">
      <w:r>
        <w:t xml:space="preserve">        средней школы.</w:t>
      </w:r>
    </w:p>
    <w:p w:rsidR="00B12B24" w:rsidRDefault="00B12B24" w:rsidP="00B12B24">
      <w:r>
        <w:t xml:space="preserve">        Формы контроля использованные в текущем учебном году:</w:t>
      </w:r>
    </w:p>
    <w:p w:rsidR="00B12B24" w:rsidRDefault="00B12B24" w:rsidP="00B12B24">
      <w:r>
        <w:t xml:space="preserve">        классно-обобщающий контроль  в 5 классе; уровень ЗУН, </w:t>
      </w:r>
    </w:p>
    <w:p w:rsidR="00B12B24" w:rsidRDefault="00B12B24" w:rsidP="00B12B24">
      <w:r>
        <w:t xml:space="preserve">        анкетирование; тематический контроль – обеспеченность учащихся </w:t>
      </w:r>
    </w:p>
    <w:p w:rsidR="00B12B24" w:rsidRDefault="00B12B24" w:rsidP="00B12B24">
      <w:r>
        <w:t xml:space="preserve">        тематической литературой, контроль календарн</w:t>
      </w:r>
      <w:proofErr w:type="gramStart"/>
      <w:r>
        <w:t>о-</w:t>
      </w:r>
      <w:proofErr w:type="gramEnd"/>
      <w:r>
        <w:t xml:space="preserve"> тематического</w:t>
      </w:r>
    </w:p>
    <w:p w:rsidR="00B12B24" w:rsidRDefault="00B12B24" w:rsidP="00B12B24">
      <w:r>
        <w:t xml:space="preserve">        планирования и программ; </w:t>
      </w:r>
    </w:p>
    <w:p w:rsidR="00B12B24" w:rsidRDefault="00B12B24" w:rsidP="00B12B24">
      <w:r>
        <w:t xml:space="preserve">        выполнение программ и минимума контрольных и лабораторных работ</w:t>
      </w:r>
    </w:p>
    <w:p w:rsidR="00B12B24" w:rsidRDefault="00B12B24" w:rsidP="00B12B24">
      <w:r>
        <w:t xml:space="preserve">        по всем предметам;</w:t>
      </w:r>
    </w:p>
    <w:p w:rsidR="00B12B24" w:rsidRDefault="00B12B24" w:rsidP="00B12B24">
      <w:r>
        <w:t xml:space="preserve">        организация итогового повторения;</w:t>
      </w:r>
    </w:p>
    <w:p w:rsidR="00B12B24" w:rsidRDefault="00B12B24" w:rsidP="00B12B24">
      <w:r>
        <w:t xml:space="preserve">        посещаемость занятий учащимися;</w:t>
      </w:r>
    </w:p>
    <w:p w:rsidR="00B12B24" w:rsidRDefault="00B12B24" w:rsidP="00B12B24">
      <w:r>
        <w:t xml:space="preserve">        работа с отстающими учащимися и детьми, находящимися в </w:t>
      </w:r>
      <w:proofErr w:type="gramStart"/>
      <w:r>
        <w:t>трудной</w:t>
      </w:r>
      <w:proofErr w:type="gramEnd"/>
    </w:p>
    <w:p w:rsidR="00B12B24" w:rsidRDefault="00B12B24" w:rsidP="00B12B24">
      <w:r>
        <w:t xml:space="preserve">        жизненной ситуации;</w:t>
      </w:r>
    </w:p>
    <w:p w:rsidR="00B12B24" w:rsidRDefault="00B12B24" w:rsidP="00B12B24">
      <w:r>
        <w:t xml:space="preserve">        состояние охраны труда и техники безопасности.</w:t>
      </w:r>
    </w:p>
    <w:p w:rsidR="00B12B24" w:rsidRDefault="00B12B24" w:rsidP="00B12B24">
      <w:r>
        <w:t xml:space="preserve">        Административный </w:t>
      </w:r>
      <w:proofErr w:type="gramStart"/>
      <w:r>
        <w:t>контроль за</w:t>
      </w:r>
      <w:proofErr w:type="gramEnd"/>
      <w:r>
        <w:t xml:space="preserve"> уровнем ЗУН-</w:t>
      </w:r>
      <w:proofErr w:type="spellStart"/>
      <w:r>
        <w:t>ов</w:t>
      </w:r>
      <w:proofErr w:type="spellEnd"/>
      <w:r>
        <w:t xml:space="preserve"> по предметам.</w:t>
      </w:r>
    </w:p>
    <w:p w:rsidR="00B12B24" w:rsidRDefault="00B12B24" w:rsidP="00B12B24">
      <w:r>
        <w:t xml:space="preserve">        Методы контроля:</w:t>
      </w:r>
    </w:p>
    <w:p w:rsidR="00B12B24" w:rsidRDefault="00B12B24" w:rsidP="00B12B24">
      <w:r>
        <w:t xml:space="preserve">        посещение уроков;</w:t>
      </w:r>
    </w:p>
    <w:p w:rsidR="00B12B24" w:rsidRDefault="00B12B24" w:rsidP="00B12B24">
      <w:r>
        <w:t xml:space="preserve">        изучение документации;</w:t>
      </w:r>
    </w:p>
    <w:p w:rsidR="00B12B24" w:rsidRDefault="00B12B24" w:rsidP="00B12B24">
      <w:r>
        <w:t xml:space="preserve">        проверка знаний учащихся (срезы, контрольные работы, анкетирование).</w:t>
      </w:r>
    </w:p>
    <w:p w:rsidR="00B12B24" w:rsidRDefault="00B12B24" w:rsidP="00B12B24">
      <w:r>
        <w:t xml:space="preserve">        В течение года администрацией  были посещены </w:t>
      </w:r>
    </w:p>
    <w:p w:rsidR="00B12B24" w:rsidRDefault="00B12B24" w:rsidP="00B12B24">
      <w:r>
        <w:t>уроки с целью:</w:t>
      </w:r>
    </w:p>
    <w:p w:rsidR="00B12B24" w:rsidRDefault="00B12B24" w:rsidP="00B12B24">
      <w:r>
        <w:t xml:space="preserve">       контроль над методикой преподавания учителей;</w:t>
      </w:r>
    </w:p>
    <w:p w:rsidR="00B12B24" w:rsidRDefault="00B12B24" w:rsidP="00B12B24">
      <w:r>
        <w:t xml:space="preserve">       оказание им помощи;</w:t>
      </w:r>
    </w:p>
    <w:p w:rsidR="00B12B24" w:rsidRDefault="00B12B24" w:rsidP="00B12B24">
      <w:r>
        <w:t xml:space="preserve">       определение степени адаптации учащихся  1,5,10 классов к обучению на  новой ступени, </w:t>
      </w:r>
      <w:proofErr w:type="spellStart"/>
      <w:r>
        <w:t>сформированности</w:t>
      </w:r>
      <w:proofErr w:type="spellEnd"/>
      <w:r>
        <w:t xml:space="preserve"> их ЗУН, способности к продолжению</w:t>
      </w:r>
    </w:p>
    <w:p w:rsidR="00B12B24" w:rsidRDefault="00B12B24" w:rsidP="00B12B24">
      <w:r>
        <w:t>образования, учет индивидуальных способностей обучающихся;</w:t>
      </w:r>
    </w:p>
    <w:p w:rsidR="00B12B24" w:rsidRDefault="00B12B24" w:rsidP="00B12B24">
      <w:r>
        <w:t xml:space="preserve">       организация работы учителя-предметника, использование в уроке</w:t>
      </w:r>
    </w:p>
    <w:p w:rsidR="00B12B24" w:rsidRDefault="00B12B24" w:rsidP="00B12B24">
      <w:r>
        <w:t>инновационных образовательных и информационно-коммуникационных</w:t>
      </w:r>
    </w:p>
    <w:p w:rsidR="00B12B24" w:rsidRDefault="00B12B24" w:rsidP="00B12B24">
      <w:r>
        <w:t>технологий;</w:t>
      </w:r>
    </w:p>
    <w:p w:rsidR="00B12B24" w:rsidRDefault="00B12B24" w:rsidP="00B12B24">
      <w:r>
        <w:t xml:space="preserve">       определение степени адаптации первоклассников к школьной нагрузке;</w:t>
      </w:r>
    </w:p>
    <w:p w:rsidR="00B12B24" w:rsidRDefault="00B12B24" w:rsidP="00B12B24">
      <w:r>
        <w:t xml:space="preserve">       аттестация учителя;</w:t>
      </w:r>
    </w:p>
    <w:p w:rsidR="00B12B24" w:rsidRDefault="00B12B24" w:rsidP="00B12B24">
      <w:r>
        <w:t xml:space="preserve">       в рамках районных МО;</w:t>
      </w:r>
    </w:p>
    <w:p w:rsidR="00B12B24" w:rsidRDefault="00B12B24" w:rsidP="00B12B24">
      <w:r>
        <w:t xml:space="preserve">       знакомство с формами и </w:t>
      </w:r>
      <w:proofErr w:type="gramStart"/>
      <w:r>
        <w:t>методами</w:t>
      </w:r>
      <w:proofErr w:type="gramEnd"/>
      <w:r>
        <w:t xml:space="preserve"> применяемыми на уроках.</w:t>
      </w:r>
    </w:p>
    <w:p w:rsidR="00B12B24" w:rsidRDefault="00B12B24" w:rsidP="00B12B24">
      <w:r>
        <w:t xml:space="preserve">      В 2016-2017 учебном году  традиционным остается проведение школьной олимпиады по предметам. В октябре этого учебного года был проведен школьный тур олимпиад по </w:t>
      </w:r>
      <w:r>
        <w:lastRenderedPageBreak/>
        <w:t xml:space="preserve">всем предметам.  Олимпиада проводилась </w:t>
      </w:r>
      <w:proofErr w:type="gramStart"/>
      <w:r>
        <w:t>согласно расписания</w:t>
      </w:r>
      <w:proofErr w:type="gramEnd"/>
      <w:r>
        <w:t xml:space="preserve"> УО администрации Максатихинского района и согласно методическим рекомендациям по проведению школьного тура Всероссийской олимпиады школьников. Как и в прошлом учебном году в школьной олимпиаде этого года приняли участие учащиеся с 2 по 11 классы. Цель данного мероприятия: направленное развитие творческих способностей учащихся, мышления, памяти, воображения; выявление лучших участников для подготовки к предстоящим районным олимпиадам. По результатам школьного тура была сформирована команда для участия в районных олимпиадах. Число участников районного тура предметных олимпиад составило  42, что составило  100% от  общего числа учащихся 4, 7-11 классов.</w:t>
      </w:r>
    </w:p>
    <w:p w:rsidR="00B12B24" w:rsidRDefault="00B12B24" w:rsidP="00B12B24">
      <w:r>
        <w:t>Данные прошлого года  выше,  в прошлом учебном году число участников олимпиад 7-11 классов было 45, что составляло 159% от общего числа учащихся 7-11 классов. В конечном результате наша школа в районном туре олимпиад заняла 11 призовых  места. В прошлом учебном году призовых мест было  4. В процентах это будет выглядеть таким образом:</w:t>
      </w:r>
    </w:p>
    <w:p w:rsidR="00B12B24" w:rsidRDefault="00B12B24" w:rsidP="00B12B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440"/>
        <w:gridCol w:w="1360"/>
        <w:gridCol w:w="1360"/>
        <w:gridCol w:w="1360"/>
      </w:tblGrid>
      <w:tr w:rsidR="00B12B24" w:rsidTr="00B12B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4" w:rsidRDefault="00B12B2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rPr>
                <w:b/>
              </w:rPr>
            </w:pPr>
            <w:r>
              <w:rPr>
                <w:b/>
              </w:rPr>
              <w:t xml:space="preserve">  2012-2013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rPr>
                <w:b/>
              </w:rPr>
            </w:pPr>
            <w:r>
              <w:rPr>
                <w:b/>
              </w:rPr>
              <w:t xml:space="preserve">  2013-2014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rPr>
                <w:b/>
              </w:rPr>
            </w:pPr>
            <w:r>
              <w:rPr>
                <w:b/>
              </w:rPr>
              <w:t>2016-2017</w:t>
            </w:r>
          </w:p>
        </w:tc>
      </w:tr>
      <w:tr w:rsidR="00B12B24" w:rsidTr="00B12B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r>
              <w:t>Число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r>
              <w:t xml:space="preserve">     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r>
              <w:t xml:space="preserve">    45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r>
              <w:t xml:space="preserve">      42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r>
              <w:t>46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r>
              <w:t>49</w:t>
            </w:r>
          </w:p>
        </w:tc>
      </w:tr>
      <w:tr w:rsidR="00B12B24" w:rsidTr="00B12B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Количество призеров и победителей (призеры/победители)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11</w:t>
            </w:r>
          </w:p>
        </w:tc>
      </w:tr>
      <w:tr w:rsidR="00B12B24" w:rsidTr="00B12B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%победителей и призеров от числа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25,3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4" w:rsidRDefault="00B12B24">
            <w:pPr>
              <w:jc w:val="center"/>
            </w:pPr>
            <w:r>
              <w:t>26</w:t>
            </w:r>
          </w:p>
          <w:p w:rsidR="00B12B24" w:rsidRDefault="00B12B24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4" w:rsidRDefault="00B12B24">
            <w:pPr>
              <w:jc w:val="center"/>
            </w:pPr>
            <w:r>
              <w:t>22</w:t>
            </w:r>
          </w:p>
          <w:p w:rsidR="00B12B24" w:rsidRDefault="00B12B24">
            <w:pPr>
              <w:jc w:val="center"/>
            </w:pPr>
          </w:p>
        </w:tc>
      </w:tr>
    </w:tbl>
    <w:p w:rsidR="00B12B24" w:rsidRDefault="00B12B24" w:rsidP="00B12B24"/>
    <w:p w:rsidR="00B12B24" w:rsidRDefault="00B12B24" w:rsidP="00B12B24">
      <w:r>
        <w:t xml:space="preserve">   Победителем  районного тура олимпиады по математике  в этом году стал учащийся 4 класса. </w:t>
      </w:r>
      <w:proofErr w:type="gramStart"/>
      <w:r>
        <w:t>Ребята нашей школы стали призерами районного тура предметных олимпиад по таким предметам как: биология,  учащаяся 11 класса заняла 3 место (учитель Абакшина В.И.), по литературе -  учащаяся 8класса  заняла 3 место (учитель:</w:t>
      </w:r>
      <w:proofErr w:type="gramEnd"/>
      <w:r>
        <w:t xml:space="preserve"> Козлова О.А.); по русскому языку – учащаяся 9 класса заняла 3 место (учитель: Щербакова С.А.); по истории – учащаяся 7 класса и учащаяся 8 класса заняли 3 место (учитель: Назарова Т.А.); по обществознанию – учащаяся 8 класса- 3 место (учитель: Назарова Т.А.); по немецкому языку – учащаяся 9 класса – 3 место и учащаяся 11 класса – 2 место (учитель: </w:t>
      </w:r>
      <w:proofErr w:type="spellStart"/>
      <w:r>
        <w:t>Гусарова</w:t>
      </w:r>
      <w:proofErr w:type="spellEnd"/>
      <w:r>
        <w:t xml:space="preserve"> О.П.);  учащийся 4 класса стал победителем в олимпиаде по математике, призером по русскому языку и ОПК.</w:t>
      </w:r>
    </w:p>
    <w:p w:rsidR="00B12B24" w:rsidRDefault="00B12B24" w:rsidP="00B12B24">
      <w:r>
        <w:t xml:space="preserve">  В этом учебном году учителями нашей школы были проведены </w:t>
      </w:r>
    </w:p>
    <w:p w:rsidR="00B12B24" w:rsidRDefault="00B12B24" w:rsidP="00B12B24">
      <w:r>
        <w:t xml:space="preserve">открытые уроки и внеклассные мероприятия. </w:t>
      </w:r>
    </w:p>
    <w:p w:rsidR="00B12B24" w:rsidRDefault="00B12B24" w:rsidP="00B12B24">
      <w:r>
        <w:t xml:space="preserve">   В феврале 2017 года прошло открытое мероприятие «Живая классика»</w:t>
      </w:r>
      <w:proofErr w:type="gramStart"/>
      <w:r>
        <w:t xml:space="preserve"> ,</w:t>
      </w:r>
      <w:proofErr w:type="gramEnd"/>
      <w:r>
        <w:t xml:space="preserve"> организацию которого обеспечила  Козлова О.А, учитель русского языка и литературы, были определены призеры и победитель для участия в муниципальном туре  конкурса «Живая классика» -2017</w:t>
      </w:r>
    </w:p>
    <w:p w:rsidR="00B12B24" w:rsidRDefault="00B12B24" w:rsidP="00B12B24">
      <w:r>
        <w:t xml:space="preserve">     Все учителя школы  выступили организаторами интересных уроков и мероприятий в рамках своих предметов.  Показали умения в использовании  ИК технологий, показали то, как дети используют ИК технологии, что создается совместно.</w:t>
      </w:r>
    </w:p>
    <w:p w:rsidR="00B12B24" w:rsidRDefault="00B12B24" w:rsidP="00B12B24">
      <w:r>
        <w:t xml:space="preserve">  Интересные мероприятие к </w:t>
      </w:r>
      <w:r w:rsidR="00FA1F69">
        <w:t>годовщине</w:t>
      </w:r>
      <w:r>
        <w:t xml:space="preserve"> Великой Победы советского народа над фашизмом были организованы и проведены в школе. Это и конкурс стихов «Строка, оборванная пулей», и фестиваль военной песни, и классные открытые часы и др.</w:t>
      </w:r>
    </w:p>
    <w:p w:rsidR="00B12B24" w:rsidRDefault="00B12B24" w:rsidP="00B12B24">
      <w:r>
        <w:t xml:space="preserve">   </w:t>
      </w:r>
    </w:p>
    <w:p w:rsidR="00B12B24" w:rsidRDefault="00B12B24" w:rsidP="00B12B24">
      <w:r>
        <w:t xml:space="preserve">    </w:t>
      </w:r>
    </w:p>
    <w:p w:rsidR="00B12B24" w:rsidRDefault="00B12B24" w:rsidP="00B12B24">
      <w:r>
        <w:lastRenderedPageBreak/>
        <w:t xml:space="preserve">     Из всех проведенных мероприятий учебного плана 2016-2017 учебного года видно, что  педагоги активно внедряют новые информационно-коммуникационные технологии в учебный процесс, при этом, привлекая детей, овладевать ими. В данных мероприятиях в показе своих презентаций участвовали и педагоги, и сами учащиеся, на многих внеклассных мероприятиях и на открытых уроках присутствовали родители, местная общественность. </w:t>
      </w:r>
      <w:proofErr w:type="gramStart"/>
      <w:r>
        <w:t>Это говорит о том, что с задачами, которые вытекали из темы школы 2016-2017 учебного года «Совершенствование работы с родителями в условиях модернизации образовательного процесса»,  педагогический коллектив справился, и на следующий учебный год будем планировать работу также по вовлечению родителей в участие в наших внеклассных, внешкольных мероприятиях, привлекать их к посещению открытых уроков и различного вида мероприятий.</w:t>
      </w:r>
      <w:proofErr w:type="gramEnd"/>
    </w:p>
    <w:p w:rsidR="00B12B24" w:rsidRDefault="00B12B24" w:rsidP="00B12B24">
      <w:r>
        <w:t xml:space="preserve">    </w:t>
      </w:r>
    </w:p>
    <w:p w:rsidR="00B12B24" w:rsidRDefault="00B12B24" w:rsidP="00B12B24">
      <w:r>
        <w:t xml:space="preserve">      Важным моментом учебной работы 2016-2017 учебного года – является участие учащихся нашей школы под руководством учителей-предметников во Всероссийских молодежных предметных чемпионатах, проводимых Центром поддержки талантливой молодежи  г. Пермь.</w:t>
      </w:r>
    </w:p>
    <w:p w:rsidR="00B12B24" w:rsidRDefault="00B12B24" w:rsidP="00B12B24">
      <w:r>
        <w:t xml:space="preserve">          Во Всероссийском «Молодежном географическом чемпионате» приняли участие10 учащихся, а в прошлом году -  22 учащихся 7,8,9,10,11 классов.  Победителей и призеров в этом году нет, а в прошлом учебном году 3 место в районе занял учащийся  7 класса.</w:t>
      </w:r>
    </w:p>
    <w:p w:rsidR="00B12B24" w:rsidRDefault="00B12B24" w:rsidP="00B12B24">
      <w:r>
        <w:t xml:space="preserve">     Во Всероссийском «Молодежном биологическом чемпионате» приняли участие 10 учащихся, в прошлом году в нем не принимали участия. Призерами стали учащиеся 8 класса, </w:t>
      </w:r>
      <w:proofErr w:type="gramStart"/>
      <w:r>
        <w:t>заняв 1 и 3 места и учащаяся 11 класса</w:t>
      </w:r>
      <w:proofErr w:type="gramEnd"/>
      <w:r>
        <w:t>, заняв 2 место (учитель Абакшина В.И.)</w:t>
      </w:r>
    </w:p>
    <w:p w:rsidR="00B12B24" w:rsidRDefault="00B12B24" w:rsidP="00B12B24">
      <w:r>
        <w:t xml:space="preserve">  Во Всероссийском «Молодежном  чемпионате по литературе» приняли участие 14 учащихся, а в прошлом учебном году - 20 учащихся 5-11 классов, это на 6 учащихся  меньше, чем в прошлом учебном году.  Из них 1 место в районе заняли  3 учащихся 8,11 классов.  Призерами стали 5 учащихся этих же классов. Одна учащаяся 11 класса стала призером регионального уровня, учитель Козлова О.А. награждена Дипломами  за подготовку призеров Всероссийского Молодежного литературного чемпионата</w:t>
      </w:r>
      <w:proofErr w:type="gramStart"/>
      <w:r>
        <w:t xml:space="preserve"> .</w:t>
      </w:r>
      <w:proofErr w:type="gramEnd"/>
      <w:r>
        <w:t xml:space="preserve">     </w:t>
      </w:r>
    </w:p>
    <w:p w:rsidR="00B12B24" w:rsidRDefault="00B12B24" w:rsidP="00B12B24">
      <w:r>
        <w:t xml:space="preserve">         Во Всероссийском «Молодежном физическом чемпионате» приняли участие 3 учащихся, это на 2 учащихся меньше, чем в прошлом учебном году, однако призеров в этом учебном году больше, ребята 8, 11 классов  все трое стали призерами, заняв 1 и 2 места</w:t>
      </w:r>
      <w:proofErr w:type="gramStart"/>
      <w:r>
        <w:t xml:space="preserve"> ,</w:t>
      </w:r>
      <w:proofErr w:type="gramEnd"/>
      <w:r>
        <w:t xml:space="preserve"> а в прошлом учебном году -3 место в районе заняла учащаяся 8 класса, (учитель – Солдатихин М.М.)</w:t>
      </w:r>
    </w:p>
    <w:p w:rsidR="00B12B24" w:rsidRDefault="00B12B24" w:rsidP="00B12B24">
      <w:r>
        <w:t xml:space="preserve">     Уже пятый  год подряд участниками Всероссийского чемпионата «Старт» являются ученики нашей  начальной школы. Всего в чемпионате «Старт» приняли участие –  17 учащихся, а в прошлом году -22 учащихся, это меньше на 5 учащихся. </w:t>
      </w:r>
      <w:proofErr w:type="gramStart"/>
      <w:r>
        <w:t>Призерами этого года стали  обучающиеся 1 и 3 классов, заняв 1 и 2и 3  место (учителя:</w:t>
      </w:r>
      <w:proofErr w:type="gramEnd"/>
      <w:r>
        <w:t xml:space="preserve"> Баранова Н.А. и Качалова Э.Н.). В прошлом учебном году 1 место в районе занял   учащаяся 3  класса , 1-2 место поделили учащиеся 1 класса.</w:t>
      </w:r>
    </w:p>
    <w:p w:rsidR="00B12B24" w:rsidRDefault="00B12B24" w:rsidP="00B12B24">
      <w:r>
        <w:t xml:space="preserve">         Число участников Всероссийских молодежных чемпионатов по школе насчитывает 54 учащихся, это составляет        67,5% от всех учащихся школы,  в прошлом учебном году - 111 учащихся</w:t>
      </w:r>
      <w:proofErr w:type="gramStart"/>
      <w:r>
        <w:t xml:space="preserve"> ,</w:t>
      </w:r>
      <w:proofErr w:type="gramEnd"/>
      <w:r>
        <w:t xml:space="preserve"> это 148% от общего числа учащихся школы., в прошлом учебном году  активность была более высокой.   </w:t>
      </w:r>
      <w:proofErr w:type="gramStart"/>
      <w:r>
        <w:t>Активность участия обучающихся в  «Молодежных предметных чемпионатах» можно проследить по  таблице ниже</w:t>
      </w:r>
      <w:proofErr w:type="gramEnd"/>
    </w:p>
    <w:p w:rsidR="00B12B24" w:rsidRDefault="00B12B24" w:rsidP="00B12B24">
      <w:pPr>
        <w:jc w:val="center"/>
      </w:pPr>
    </w:p>
    <w:tbl>
      <w:tblPr>
        <w:tblpPr w:leftFromText="180" w:rightFromText="180" w:vertAnchor="text" w:horzAnchor="margin" w:tblpXSpec="center" w:tblpY="13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1401"/>
        <w:gridCol w:w="1535"/>
        <w:gridCol w:w="1445"/>
        <w:gridCol w:w="1516"/>
        <w:gridCol w:w="1314"/>
        <w:gridCol w:w="1276"/>
      </w:tblGrid>
      <w:tr w:rsidR="00F050FD" w:rsidTr="00F050FD">
        <w:trPr>
          <w:trHeight w:val="33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D" w:rsidRDefault="00F050FD" w:rsidP="00F050FD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D" w:rsidRDefault="00F050FD" w:rsidP="00F050FD">
            <w:pPr>
              <w:jc w:val="center"/>
              <w:rPr>
                <w:b/>
              </w:rPr>
            </w:pPr>
            <w:r>
              <w:rPr>
                <w:b/>
              </w:rPr>
              <w:t xml:space="preserve">2011-2012 </w:t>
            </w: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spellEnd"/>
            <w:proofErr w:type="gram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D" w:rsidRDefault="00F050FD" w:rsidP="00F050FD">
            <w:pPr>
              <w:jc w:val="center"/>
              <w:rPr>
                <w:b/>
              </w:rPr>
            </w:pPr>
            <w:r>
              <w:rPr>
                <w:b/>
              </w:rPr>
              <w:t xml:space="preserve">2012-2013 </w:t>
            </w: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spellEnd"/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D" w:rsidRDefault="00F050FD" w:rsidP="00F050FD">
            <w:pPr>
              <w:jc w:val="center"/>
              <w:rPr>
                <w:b/>
              </w:rPr>
            </w:pPr>
            <w:r>
              <w:rPr>
                <w:b/>
              </w:rPr>
              <w:t xml:space="preserve">2013-2014 </w:t>
            </w: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spellEnd"/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D" w:rsidRDefault="00F050FD" w:rsidP="00F050FD">
            <w:pPr>
              <w:rPr>
                <w:b/>
              </w:rPr>
            </w:pPr>
            <w:r>
              <w:rPr>
                <w:b/>
              </w:rPr>
              <w:t xml:space="preserve">2014-2015 </w:t>
            </w: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D" w:rsidRDefault="00F050FD" w:rsidP="00F050FD">
            <w:pPr>
              <w:rPr>
                <w:b/>
              </w:rPr>
            </w:pPr>
            <w:r>
              <w:rPr>
                <w:b/>
              </w:rPr>
              <w:t xml:space="preserve">2015-2016 </w:t>
            </w:r>
          </w:p>
          <w:p w:rsidR="00F050FD" w:rsidRDefault="00F050FD" w:rsidP="00F050FD">
            <w:pPr>
              <w:rPr>
                <w:b/>
              </w:rPr>
            </w:pP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D" w:rsidRDefault="00F050FD" w:rsidP="00F050FD">
            <w:pPr>
              <w:rPr>
                <w:b/>
              </w:rPr>
            </w:pPr>
            <w:r>
              <w:rPr>
                <w:b/>
              </w:rPr>
              <w:t>2016-2017</w:t>
            </w:r>
          </w:p>
          <w:p w:rsidR="00F050FD" w:rsidRDefault="00F050FD" w:rsidP="00F050FD">
            <w:pPr>
              <w:rPr>
                <w:b/>
              </w:rPr>
            </w:pP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spellEnd"/>
            <w:proofErr w:type="gramEnd"/>
          </w:p>
        </w:tc>
      </w:tr>
      <w:tr w:rsidR="00F050FD" w:rsidTr="00F050FD">
        <w:trPr>
          <w:trHeight w:val="116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D" w:rsidRDefault="00F050FD" w:rsidP="00F050FD">
            <w:r>
              <w:t>Общее количество участников в чемпионатах по школе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D" w:rsidRDefault="00F050FD" w:rsidP="00F050FD">
            <w:r>
              <w:t xml:space="preserve">          84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D" w:rsidRDefault="00F050FD" w:rsidP="00F050FD">
            <w:r>
              <w:t xml:space="preserve">           93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D" w:rsidRDefault="00F050FD" w:rsidP="00F050FD">
            <w:r>
              <w:t xml:space="preserve">          111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D" w:rsidRDefault="00F050FD" w:rsidP="00F050FD">
            <w:r>
              <w:t xml:space="preserve">          54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D" w:rsidRDefault="00F050FD" w:rsidP="00F050FD">
            <w: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D" w:rsidRDefault="00F050FD" w:rsidP="00F050FD">
            <w:r>
              <w:t>60</w:t>
            </w:r>
          </w:p>
        </w:tc>
      </w:tr>
      <w:tr w:rsidR="00F050FD" w:rsidTr="00F050FD">
        <w:trPr>
          <w:trHeight w:val="89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D" w:rsidRDefault="00F050FD" w:rsidP="00F050FD">
            <w:r>
              <w:lastRenderedPageBreak/>
              <w:t>% участников от общего количества учащихся по школе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D" w:rsidRDefault="00F050FD" w:rsidP="00F050FD">
            <w:pPr>
              <w:jc w:val="center"/>
            </w:pPr>
            <w:r>
              <w:t>109%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D" w:rsidRDefault="00F050FD" w:rsidP="00F050FD">
            <w:pPr>
              <w:jc w:val="center"/>
            </w:pPr>
            <w:r>
              <w:t>111%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D" w:rsidRDefault="00F050FD" w:rsidP="00F050FD">
            <w:pPr>
              <w:jc w:val="center"/>
            </w:pPr>
            <w:r>
              <w:t>148%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D" w:rsidRDefault="00F050FD" w:rsidP="00F050FD">
            <w:pPr>
              <w:jc w:val="center"/>
            </w:pPr>
            <w:r>
              <w:t>67,5%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D" w:rsidRDefault="00F050FD" w:rsidP="00F050FD">
            <w:pPr>
              <w:jc w:val="center"/>
            </w:pPr>
            <w:r>
              <w:t>56%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D" w:rsidRDefault="00F050FD" w:rsidP="00F050FD">
            <w:pPr>
              <w:jc w:val="center"/>
            </w:pPr>
            <w:r>
              <w:t>55%</w:t>
            </w:r>
          </w:p>
        </w:tc>
      </w:tr>
    </w:tbl>
    <w:p w:rsidR="00B12B24" w:rsidRDefault="00B12B24" w:rsidP="00B12B24">
      <w:pPr>
        <w:jc w:val="center"/>
      </w:pPr>
      <w:proofErr w:type="gramStart"/>
      <w:r>
        <w:t>Участие обучающихся во Всероссийских «Молодежных предметных чемпионатах»</w:t>
      </w:r>
      <w:proofErr w:type="gramEnd"/>
    </w:p>
    <w:p w:rsidR="00B12B24" w:rsidRDefault="00B12B24" w:rsidP="00B12B24"/>
    <w:p w:rsidR="00B12B24" w:rsidRDefault="00B12B24" w:rsidP="00B12B24">
      <w:r>
        <w:t xml:space="preserve">      В 2016-2017 учебном году учащиеся нашей школы четвертый  год участвуют в  международных предметных конкурсах: по русскому языку «Русский медвежоно</w:t>
      </w:r>
      <w:proofErr w:type="gramStart"/>
      <w:r>
        <w:t>к-</w:t>
      </w:r>
      <w:proofErr w:type="gramEnd"/>
      <w:r>
        <w:t xml:space="preserve"> языкознание для всех» -   43 участника, из них 25 учащихся стали призерами на муниципальном уровне, в прошлом году -41 участник (2-11 класс), из них призерами и победителями  в районе стали- 24 учащихся (учителя: </w:t>
      </w:r>
      <w:proofErr w:type="gramStart"/>
      <w:r>
        <w:t>Сафронова Н.С., Козлова О.А., Баранова Н.А., Качалова Э.Н, Гвоздева Д.А.); в международном математическом конкурсе-игре приняли участие 27 обучающихся, из них  17 стали призерами на школьном и муниципальном уровнях (учителя:</w:t>
      </w:r>
      <w:proofErr w:type="gramEnd"/>
      <w:r>
        <w:t xml:space="preserve"> Солдатихин М.М. и Баранов А.Б.).</w:t>
      </w:r>
    </w:p>
    <w:p w:rsidR="00B12B24" w:rsidRDefault="00B12B24" w:rsidP="00B12B24">
      <w:r>
        <w:t xml:space="preserve">      Учащиеся нашей школы под руководством учителей - предметников  стали участниками дистанционных предметных олимпиад</w:t>
      </w:r>
      <w:proofErr w:type="gramStart"/>
      <w:r>
        <w:t xml:space="preserve"> ,</w:t>
      </w:r>
      <w:proofErr w:type="gramEnd"/>
      <w:r>
        <w:t xml:space="preserve"> проводимых ООО «ИРШО» «Школьные Дни» г. Калининград  по  предметам: история, литература, математика, немецкий язык, обществознание, русский язык, всего участников Всероссийской заочной олимпиады «Школьные дни» осенняя сессия составило  - 68 обучающихся, лауреатами стали – 9 учащихся, 2 учащихся 8 класса  награждены книгами.(олимпиада по литературе, учитель: Козлова О.А.)</w:t>
      </w:r>
    </w:p>
    <w:p w:rsidR="00B12B24" w:rsidRDefault="00B12B24" w:rsidP="00B12B24">
      <w:r>
        <w:t xml:space="preserve">     </w:t>
      </w:r>
    </w:p>
    <w:p w:rsidR="00B12B24" w:rsidRDefault="00B12B24" w:rsidP="00B12B24">
      <w:r>
        <w:t xml:space="preserve">    Из всего этого можно сделать следующий вывод: участие </w:t>
      </w:r>
      <w:proofErr w:type="gramStart"/>
      <w:r>
        <w:t>в</w:t>
      </w:r>
      <w:proofErr w:type="gramEnd"/>
      <w:r>
        <w:t xml:space="preserve"> </w:t>
      </w:r>
      <w:proofErr w:type="gramStart"/>
      <w:r>
        <w:t>такого</w:t>
      </w:r>
      <w:proofErr w:type="gramEnd"/>
      <w:r>
        <w:t xml:space="preserve"> рода  олимпиадах  позволяет учителям выявить склонности учащихся к тому, или иному предмету, возможности реализовать свои знания, рейтинг своих учащихся. Все это, в дальнейшем, позволит учителю-предметнику увидеть возможности своих учеников. </w:t>
      </w:r>
    </w:p>
    <w:p w:rsidR="00B12B24" w:rsidRDefault="00B12B24" w:rsidP="00B12B24">
      <w:r>
        <w:t xml:space="preserve">          В 2016-2017 учебном году повысился и профессиональный уровень учительского коллектива. Прошли курсы повышения квалификации по ФГОС второго поколения: учитель физики Солдатихин Михаил Михайлович, учитель музыки Козлова Оксана Александровна, учитель химии Трофимова Галина Викторовна. В  201</w:t>
      </w:r>
      <w:r w:rsidR="00F050FD">
        <w:t>6</w:t>
      </w:r>
      <w:r>
        <w:t>-201</w:t>
      </w:r>
      <w:r w:rsidR="00F050FD">
        <w:t>7</w:t>
      </w:r>
      <w:r>
        <w:t xml:space="preserve"> учебном году учащиеся 4  класса  продолжили изучать курс «Основы религиозных культур и светской этики» с различными модулями. На основании заявлений родителей, было составлено расписание предмета «Основы православной культуры и светской этики», основным </w:t>
      </w:r>
      <w:proofErr w:type="gramStart"/>
      <w:r>
        <w:t>модулем</w:t>
      </w:r>
      <w:proofErr w:type="gramEnd"/>
      <w:r>
        <w:t xml:space="preserve"> которого для учащихся 4 класса стала – православная культура. </w:t>
      </w:r>
    </w:p>
    <w:p w:rsidR="00B12B24" w:rsidRDefault="00B12B24" w:rsidP="00B12B24"/>
    <w:p w:rsidR="00B12B24" w:rsidRDefault="00B12B24" w:rsidP="00B12B24"/>
    <w:p w:rsidR="00B12B24" w:rsidRDefault="00B12B24" w:rsidP="00B12B24">
      <w:r>
        <w:t xml:space="preserve">       </w:t>
      </w:r>
    </w:p>
    <w:p w:rsidR="00B12B24" w:rsidRDefault="00B12B24" w:rsidP="00B12B24">
      <w:r>
        <w:t xml:space="preserve">    Учебный план 2016-2017 учебного года был составлен на основании Базисного учебного плана и сохраняет в необходимом объеме содержание </w:t>
      </w:r>
      <w:proofErr w:type="gramStart"/>
      <w:r>
        <w:t>образования</w:t>
      </w:r>
      <w:proofErr w:type="gramEnd"/>
      <w:r>
        <w:t xml:space="preserve"> являющееся обязательным на каждой ступени обучения. Учебный план выполнен, учебные программы тоже. Уровень недельной  учебной нагрузки на ученика не превышал предельно-допустимого. В 2016-2017 учебном году школа работала в режиме 5 –дневной недели. Занимались 11 классов, на начало учебного года насчитывалось –80 учащихся, на конец учебного года – 8</w:t>
      </w:r>
      <w:r w:rsidR="00AC6472">
        <w:t>1</w:t>
      </w:r>
      <w:r>
        <w:t xml:space="preserve">учащихся. </w:t>
      </w:r>
      <w:bookmarkStart w:id="0" w:name="_GoBack"/>
      <w:bookmarkEnd w:id="0"/>
    </w:p>
    <w:p w:rsidR="00B12B24" w:rsidRDefault="00B12B24" w:rsidP="00B12B24">
      <w:r>
        <w:t>Успешно закончили учебный год – 79 обучающийся (99%).  Переведен условно в следующий класс, учащийся 5 класса Иванов Александр, по русскому языку неудовлетворительная отметка. С данным учащимся составлен график работы на осень.</w:t>
      </w:r>
    </w:p>
    <w:p w:rsidR="00B12B24" w:rsidRDefault="00B12B24" w:rsidP="00B12B24">
      <w:r>
        <w:t xml:space="preserve">Из 66 учащихся (3-11 классов) на «5» закончили учебный год – 9 учащихся, (14%) от числа учащихся 3-11 классов, а в прошлом учебном году на «5» </w:t>
      </w:r>
      <w:proofErr w:type="gramStart"/>
      <w:r>
        <w:t>закончили школу</w:t>
      </w:r>
      <w:proofErr w:type="gramEnd"/>
      <w:r>
        <w:t xml:space="preserve">- 7 учащихся (9,4%) от числа учащихся 3-11 классов.  На «4 и 5» учебный год закончили 32 обучающихся (48,5%) от учащихся 3-11 классов школы, в прошлом учебном году – </w:t>
      </w:r>
      <w:r>
        <w:lastRenderedPageBreak/>
        <w:t>32обучающихся (52%).Общий процент качественной успеваемости в 201</w:t>
      </w:r>
      <w:r w:rsidR="00AC6472">
        <w:t>6</w:t>
      </w:r>
      <w:r>
        <w:t>-201</w:t>
      </w:r>
      <w:r w:rsidR="00AC6472">
        <w:t>7</w:t>
      </w:r>
      <w:r>
        <w:t xml:space="preserve"> учебном году составил –48,5%, а в прошлом учебном году - 52% от числа учащихся 3-11, в этом учебном году качественная успеваемость понизилась на 3,5%.  Можно проследить успеваемость учащихся по классам. (Смотри таблицу).</w:t>
      </w:r>
    </w:p>
    <w:p w:rsidR="00B12B24" w:rsidRDefault="00B12B24" w:rsidP="00B12B24"/>
    <w:p w:rsidR="00B12B24" w:rsidRDefault="00B12B24" w:rsidP="00B12B24"/>
    <w:p w:rsidR="00B12B24" w:rsidRDefault="00B12B24" w:rsidP="00B12B24"/>
    <w:p w:rsidR="00B12B24" w:rsidRDefault="00B12B24" w:rsidP="00B12B24"/>
    <w:p w:rsidR="00B12B24" w:rsidRDefault="00B12B24" w:rsidP="00B12B24"/>
    <w:p w:rsidR="00B12B24" w:rsidRDefault="00B12B24" w:rsidP="00B12B24"/>
    <w:p w:rsidR="00B12B24" w:rsidRDefault="00B12B24" w:rsidP="00B12B24">
      <w:r>
        <w:t xml:space="preserve">  По классам успеваемость выглядит следующим образом:</w:t>
      </w:r>
    </w:p>
    <w:p w:rsidR="00B12B24" w:rsidRDefault="00B12B24" w:rsidP="00B12B24"/>
    <w:tbl>
      <w:tblPr>
        <w:tblpPr w:leftFromText="180" w:rightFromText="180" w:vertAnchor="text" w:horzAnchor="page" w:tblpX="2878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1455"/>
        <w:gridCol w:w="1166"/>
        <w:gridCol w:w="935"/>
      </w:tblGrid>
      <w:tr w:rsidR="00B12B24" w:rsidTr="00B12B2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rPr>
                <w:b/>
              </w:rPr>
            </w:pPr>
            <w:r>
              <w:rPr>
                <w:b/>
              </w:rPr>
              <w:t>Кол-во</w:t>
            </w:r>
          </w:p>
          <w:p w:rsidR="00B12B24" w:rsidRDefault="00B12B24">
            <w:pPr>
              <w:rPr>
                <w:b/>
              </w:rPr>
            </w:pPr>
            <w:proofErr w:type="spellStart"/>
            <w:r>
              <w:rPr>
                <w:b/>
              </w:rPr>
              <w:t>обучающ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rPr>
                <w:b/>
              </w:rPr>
            </w:pPr>
            <w:r>
              <w:rPr>
                <w:b/>
              </w:rPr>
              <w:t xml:space="preserve">  На </w:t>
            </w:r>
          </w:p>
          <w:p w:rsidR="00B12B24" w:rsidRDefault="00B12B24">
            <w:pPr>
              <w:rPr>
                <w:b/>
              </w:rPr>
            </w:pPr>
            <w:r>
              <w:rPr>
                <w:b/>
              </w:rPr>
              <w:t>«4 и 5»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На</w:t>
            </w:r>
          </w:p>
          <w:p w:rsidR="00B12B24" w:rsidRDefault="00B12B24">
            <w:pPr>
              <w:rPr>
                <w:b/>
              </w:rPr>
            </w:pPr>
            <w:r>
              <w:rPr>
                <w:b/>
              </w:rPr>
              <w:t xml:space="preserve"> «2»</w:t>
            </w:r>
          </w:p>
        </w:tc>
      </w:tr>
      <w:tr w:rsidR="00B12B24" w:rsidTr="00B12B2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1</w:t>
            </w:r>
          </w:p>
        </w:tc>
      </w:tr>
      <w:tr w:rsidR="00B12B24" w:rsidTr="00B12B2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-</w:t>
            </w:r>
          </w:p>
        </w:tc>
      </w:tr>
      <w:tr w:rsidR="00B12B24" w:rsidTr="00B12B2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-</w:t>
            </w:r>
          </w:p>
        </w:tc>
      </w:tr>
      <w:tr w:rsidR="00B12B24" w:rsidTr="00B12B2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-</w:t>
            </w:r>
          </w:p>
        </w:tc>
      </w:tr>
      <w:tr w:rsidR="00B12B24" w:rsidTr="00B12B2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1</w:t>
            </w:r>
          </w:p>
        </w:tc>
      </w:tr>
      <w:tr w:rsidR="00B12B24" w:rsidTr="00B12B2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1</w:t>
            </w:r>
          </w:p>
        </w:tc>
      </w:tr>
      <w:tr w:rsidR="00B12B24" w:rsidTr="00B12B2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-</w:t>
            </w:r>
          </w:p>
        </w:tc>
      </w:tr>
      <w:tr w:rsidR="00B12B24" w:rsidTr="00B12B2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-</w:t>
            </w:r>
          </w:p>
        </w:tc>
      </w:tr>
      <w:tr w:rsidR="00B12B24" w:rsidTr="00B12B24">
        <w:trPr>
          <w:trHeight w:val="34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</w:pPr>
            <w:r>
              <w:t>-</w:t>
            </w:r>
          </w:p>
        </w:tc>
      </w:tr>
      <w:tr w:rsidR="00B12B24" w:rsidTr="00B12B24">
        <w:trPr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37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4" w:rsidRDefault="00B12B24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</w:tr>
    </w:tbl>
    <w:p w:rsidR="00B12B24" w:rsidRDefault="00B12B24" w:rsidP="00B12B24"/>
    <w:p w:rsidR="00B12B24" w:rsidRDefault="00B12B24" w:rsidP="00B12B24"/>
    <w:p w:rsidR="00B12B24" w:rsidRDefault="00B12B24" w:rsidP="00B12B24"/>
    <w:p w:rsidR="00B12B24" w:rsidRDefault="00B12B24" w:rsidP="00B12B24"/>
    <w:p w:rsidR="00B12B24" w:rsidRDefault="00B12B24" w:rsidP="00B12B24"/>
    <w:p w:rsidR="00B12B24" w:rsidRDefault="00B12B24" w:rsidP="00B12B24"/>
    <w:p w:rsidR="00B12B24" w:rsidRDefault="00B12B24" w:rsidP="00B12B24"/>
    <w:p w:rsidR="00B12B24" w:rsidRDefault="00B12B24" w:rsidP="00B12B24"/>
    <w:p w:rsidR="00B12B24" w:rsidRDefault="00B12B24" w:rsidP="00B12B24"/>
    <w:p w:rsidR="00B12B24" w:rsidRDefault="00B12B24" w:rsidP="00B12B24"/>
    <w:p w:rsidR="00B12B24" w:rsidRDefault="00B12B24" w:rsidP="00B12B24"/>
    <w:p w:rsidR="00B12B24" w:rsidRDefault="00B12B24" w:rsidP="00B12B24"/>
    <w:p w:rsidR="00B12B24" w:rsidRDefault="00B12B24" w:rsidP="00B12B24"/>
    <w:p w:rsidR="00B12B24" w:rsidRDefault="00B12B24" w:rsidP="00B12B24"/>
    <w:p w:rsidR="00B12B24" w:rsidRDefault="00B12B24" w:rsidP="00B12B24">
      <w:r>
        <w:t xml:space="preserve">   В школе осуществлялся педагогический мониторинг. Проводились итоговые административные  контрольные работы по русскому языку и математике в 4-5 классах и 9-11 классах. Также в выпускных классах 9 и 11,</w:t>
      </w:r>
    </w:p>
    <w:p w:rsidR="00B12B24" w:rsidRDefault="00B12B24" w:rsidP="00B12B24">
      <w:r>
        <w:t xml:space="preserve">проводились пробные экзаменационные работы по русскому языку, математике, физике, </w:t>
      </w:r>
      <w:proofErr w:type="spellStart"/>
      <w:r>
        <w:t>химии</w:t>
      </w:r>
      <w:proofErr w:type="gramStart"/>
      <w:r>
        <w:t>.б</w:t>
      </w:r>
      <w:proofErr w:type="gramEnd"/>
      <w:r>
        <w:t>иологии</w:t>
      </w:r>
      <w:proofErr w:type="spellEnd"/>
      <w:r>
        <w:t xml:space="preserve">.  Учителями-предметниками </w:t>
      </w:r>
      <w:proofErr w:type="gramStart"/>
      <w:r>
        <w:t>были проанализированы наиболее часто встречающиеся ошибки у учащихся и была</w:t>
      </w:r>
      <w:proofErr w:type="gramEnd"/>
      <w:r>
        <w:t xml:space="preserve"> спланирована работа по устранению данных ошибок.</w:t>
      </w:r>
    </w:p>
    <w:p w:rsidR="00B12B24" w:rsidRDefault="00B12B24" w:rsidP="00B12B24">
      <w:r>
        <w:t xml:space="preserve">    Уже четвертый год подряд учащиеся выпускных классов нашей школы участвуют в  обследовании образовательных достижений обучающихся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таким</w:t>
      </w:r>
      <w:proofErr w:type="gramEnd"/>
      <w:r>
        <w:t xml:space="preserve"> предметам как русский язык и математика, а в этом учебном году участвовали еще и в мониторинге по литературному чтению и психологических тестах для родителей и учащихся 4 класса.</w:t>
      </w:r>
    </w:p>
    <w:p w:rsidR="00B12B24" w:rsidRDefault="00B12B24" w:rsidP="00B12B24">
      <w:r>
        <w:t xml:space="preserve">      Учащиеся 1 класса, 2,3 классов, занимающиеся по ФГОС нового поколения в конце учебного года выполняли проверочную комплексную работу и работы по предметам математике и русскому языку. Анализ  проверочных работ  показал, что учащиеся 1,2,3  классов успешно освоили учебную программу.</w:t>
      </w:r>
    </w:p>
    <w:p w:rsidR="00B12B24" w:rsidRDefault="00B12B24" w:rsidP="00B12B24">
      <w:r>
        <w:t xml:space="preserve">         </w:t>
      </w:r>
    </w:p>
    <w:p w:rsidR="00B12B24" w:rsidRDefault="00B12B24" w:rsidP="00B12B24">
      <w:r>
        <w:t xml:space="preserve">      На конец учебного года в 9 классе обучалось 13 учащихся , все они были допущены к итоговой аттестации</w:t>
      </w:r>
      <w:proofErr w:type="gramStart"/>
      <w:r>
        <w:t xml:space="preserve"> В</w:t>
      </w:r>
      <w:proofErr w:type="gramEnd"/>
      <w:r>
        <w:t>низу приводится таблица о результатах экзаменов в 9 классе.</w:t>
      </w:r>
    </w:p>
    <w:p w:rsidR="00B12B24" w:rsidRDefault="00B12B24" w:rsidP="00B12B24">
      <w:r>
        <w:t xml:space="preserve">      </w:t>
      </w:r>
    </w:p>
    <w:p w:rsidR="00B12B24" w:rsidRDefault="00B12B24" w:rsidP="00B12B24">
      <w:pPr>
        <w:shd w:val="clear" w:color="auto" w:fill="FFFFFF"/>
        <w:ind w:left="1766"/>
        <w:rPr>
          <w:b/>
          <w:bCs/>
          <w:spacing w:val="-14"/>
        </w:rPr>
      </w:pPr>
      <w:r>
        <w:rPr>
          <w:b/>
          <w:bCs/>
          <w:spacing w:val="-14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1209"/>
        <w:gridCol w:w="907"/>
        <w:gridCol w:w="451"/>
        <w:gridCol w:w="451"/>
        <w:gridCol w:w="451"/>
        <w:gridCol w:w="451"/>
        <w:gridCol w:w="331"/>
        <w:gridCol w:w="451"/>
        <w:gridCol w:w="643"/>
        <w:gridCol w:w="451"/>
        <w:gridCol w:w="643"/>
        <w:gridCol w:w="451"/>
        <w:gridCol w:w="643"/>
        <w:gridCol w:w="875"/>
        <w:gridCol w:w="761"/>
      </w:tblGrid>
      <w:tr w:rsidR="00B12B24" w:rsidTr="00B12B2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</w:pPr>
            <w:r>
              <w:t>№</w:t>
            </w:r>
          </w:p>
          <w:p w:rsidR="00B12B24" w:rsidRDefault="00B12B24">
            <w:pPr>
              <w:jc w:val="center"/>
              <w:rPr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</w:pPr>
            <w:r>
              <w:t>Количество участников</w:t>
            </w:r>
          </w:p>
          <w:p w:rsidR="00B12B24" w:rsidRDefault="00B12B24">
            <w:pPr>
              <w:jc w:val="center"/>
              <w:rPr>
                <w:b/>
              </w:rPr>
            </w:pPr>
            <w:r>
              <w:rPr>
                <w:b/>
              </w:rPr>
              <w:t>ОГЭ</w:t>
            </w:r>
          </w:p>
          <w:p w:rsidR="00B12B24" w:rsidRDefault="00B12B24">
            <w:pPr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b/>
              </w:rPr>
              <w:lastRenderedPageBreak/>
              <w:t>Нужное написать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lastRenderedPageBreak/>
              <w:t>Получили  отметку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t>Подтвердили годовые отметки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t xml:space="preserve">Получили отметки выше </w:t>
            </w:r>
            <w:proofErr w:type="gramStart"/>
            <w:r>
              <w:t>годовых</w:t>
            </w:r>
            <w:proofErr w:type="gramEnd"/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</w:pPr>
            <w:r>
              <w:t>Получили отметки ниже</w:t>
            </w:r>
          </w:p>
          <w:p w:rsidR="00B12B24" w:rsidRDefault="00B12B24">
            <w:pPr>
              <w:jc w:val="center"/>
              <w:rPr>
                <w:lang w:eastAsia="en-US"/>
              </w:rPr>
            </w:pPr>
            <w:r>
              <w:t>годовых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t>Средний оценочный балл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t>Средний тестовый балл</w:t>
            </w:r>
          </w:p>
        </w:tc>
      </w:tr>
      <w:tr w:rsidR="00B12B24" w:rsidTr="00B12B24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t>«5»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t>«4»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t>«3»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t>«2»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rPr>
                <w:lang w:eastAsia="en-US"/>
              </w:rPr>
            </w:pPr>
          </w:p>
        </w:tc>
      </w:tr>
      <w:tr w:rsidR="00B12B24" w:rsidTr="00B12B24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t>че</w:t>
            </w:r>
            <w:r>
              <w:lastRenderedPageBreak/>
              <w:t>л.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lastRenderedPageBreak/>
              <w:t>че</w:t>
            </w:r>
            <w:r>
              <w:lastRenderedPageBreak/>
              <w:t>л.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lastRenderedPageBreak/>
              <w:t>че</w:t>
            </w:r>
            <w:r>
              <w:lastRenderedPageBreak/>
              <w:t>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lastRenderedPageBreak/>
              <w:t>че</w:t>
            </w:r>
            <w:r>
              <w:lastRenderedPageBreak/>
              <w:t>л.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lastRenderedPageBreak/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t>че</w:t>
            </w:r>
            <w:r>
              <w:lastRenderedPageBreak/>
              <w:t>л.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lastRenderedPageBreak/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t>че</w:t>
            </w:r>
            <w:r>
              <w:lastRenderedPageBreak/>
              <w:t>л.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lastRenderedPageBreak/>
              <w:t>%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t>че</w:t>
            </w:r>
            <w:r>
              <w:lastRenderedPageBreak/>
              <w:t>л.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lastRenderedPageBreak/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rPr>
                <w:lang w:eastAsia="en-US"/>
              </w:rPr>
            </w:pPr>
          </w:p>
        </w:tc>
      </w:tr>
      <w:tr w:rsidR="00B12B24" w:rsidTr="00B12B24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38,46%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B12B24" w:rsidTr="00B12B24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31</w:t>
            </w:r>
            <w:r>
              <w:rPr>
                <w:lang w:eastAsia="en-US"/>
              </w:rPr>
              <w:t>%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19</w:t>
            </w:r>
          </w:p>
        </w:tc>
      </w:tr>
      <w:tr w:rsidR="00B12B24" w:rsidTr="00B12B24">
        <w:trPr>
          <w:trHeight w:val="2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28,57%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71,42%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B12B24" w:rsidTr="00B12B24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B12B24" w:rsidTr="00B12B24">
        <w:trPr>
          <w:trHeight w:val="2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25,4</w:t>
            </w:r>
          </w:p>
        </w:tc>
      </w:tr>
      <w:tr w:rsidR="00B12B24" w:rsidTr="00B12B24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B12B24" w:rsidTr="00B12B24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4" w:rsidRDefault="00B12B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</w:tbl>
    <w:p w:rsidR="00B12B24" w:rsidRDefault="00B12B24" w:rsidP="00B12B24">
      <w:r>
        <w:t xml:space="preserve">                    </w:t>
      </w:r>
    </w:p>
    <w:p w:rsidR="00B12B24" w:rsidRDefault="00B12B24" w:rsidP="00B12B24"/>
    <w:p w:rsidR="00B12B24" w:rsidRDefault="00B12B24" w:rsidP="00B12B24">
      <w:r>
        <w:t xml:space="preserve">      В 11 классе на конец учебного года обучалось 3 человека.  В декабре 2016 года все обучающиеся 11 класса писали экзаменационное сочинение, которое являлось допуском к ГИА. Все обучающиеся успешно справились, получив зачет по сочинению. Все обучающиеся были допущены к итоговой аттестации, успешно ее выдержали и получили документ об образовании средней (полной) общеобразовательной школы. </w:t>
      </w:r>
    </w:p>
    <w:p w:rsidR="00B12B24" w:rsidRDefault="00B12B24" w:rsidP="00B12B24">
      <w:r>
        <w:t xml:space="preserve">    Выпускники 11 класса сдавали 2 обязательных экзамена в форме ЕГЭ: русский язык и математика. Остальные экзамены можно было выбрать по желанию, которые тоже предлагались в форме ЕГЭ. Перед экзаменами проводились консультации согласно расписанию. Для итоговой аттестации выпускники 11 класса выбрали 3 предмета (обществознание, физика, литература), также в этом учебном году по желанию можно было выбрать ЕГЭ по математике профильный уровень. Все выпускники 11 класса выбрали и базовый  и профильный уровень экзамена по математике. С базовым уровнем справились все, а вот профильный уровень не сдал 1 выпускник. Экзамены по выбору сдали все выпускники.</w:t>
      </w:r>
    </w:p>
    <w:p w:rsidR="00CF008D" w:rsidRDefault="00CF008D"/>
    <w:sectPr w:rsidR="00CF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975E8"/>
    <w:multiLevelType w:val="hybridMultilevel"/>
    <w:tmpl w:val="B4E64EAA"/>
    <w:lvl w:ilvl="0" w:tplc="54246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E1"/>
    <w:rsid w:val="001143E1"/>
    <w:rsid w:val="00AC6472"/>
    <w:rsid w:val="00B12B24"/>
    <w:rsid w:val="00CF008D"/>
    <w:rsid w:val="00F050FD"/>
    <w:rsid w:val="00FA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2877</Words>
  <Characters>16401</Characters>
  <Application>Microsoft Office Word</Application>
  <DocSecurity>0</DocSecurity>
  <Lines>136</Lines>
  <Paragraphs>38</Paragraphs>
  <ScaleCrop>false</ScaleCrop>
  <Company/>
  <LinksUpToDate>false</LinksUpToDate>
  <CharactersWithSpaces>19240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2019-11-08T06:10:00Z</dcterms:created>
  <dcterms:modified xsi:type="dcterms:W3CDTF">2019-11-08T06:16:00Z</dcterms:modified>
</cp:coreProperties>
</file>