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BD" w:rsidRDefault="00F700BD" w:rsidP="00F700BD">
      <w:pPr>
        <w:rPr>
          <w:rFonts w:eastAsia="Calibri"/>
          <w:b/>
          <w:bCs/>
          <w:lang w:bidi="ru-RU"/>
        </w:rPr>
      </w:pPr>
    </w:p>
    <w:p w:rsidR="00F700BD" w:rsidRPr="007C6863" w:rsidRDefault="00F700BD" w:rsidP="00F700BD">
      <w:pPr>
        <w:spacing w:before="0" w:beforeAutospacing="0" w:line="240" w:lineRule="auto"/>
        <w:jc w:val="center"/>
      </w:pPr>
      <w:r>
        <w:tab/>
      </w:r>
      <w:r w:rsidRPr="007C6863">
        <w:t>МУНИЦИПАЛЬНОЕ БЮДЖЕТНОЕ</w:t>
      </w:r>
    </w:p>
    <w:p w:rsidR="00F700BD" w:rsidRPr="007C6863" w:rsidRDefault="00F700BD" w:rsidP="00F700BD">
      <w:pPr>
        <w:spacing w:before="0" w:beforeAutospacing="0" w:line="240" w:lineRule="auto"/>
        <w:jc w:val="center"/>
      </w:pPr>
      <w:r w:rsidRPr="007C6863">
        <w:t xml:space="preserve"> ОБЩЕОБРАЗОВАТЕЛЬНОЕ УЧРЕЖДЕНИЕ </w:t>
      </w:r>
    </w:p>
    <w:p w:rsidR="00F700BD" w:rsidRPr="007C6863" w:rsidRDefault="00F700BD" w:rsidP="00F700BD">
      <w:pPr>
        <w:spacing w:before="0" w:beforeAutospacing="0" w:line="240" w:lineRule="auto"/>
        <w:jc w:val="center"/>
      </w:pPr>
      <w:r w:rsidRPr="007C6863">
        <w:t>«МАЛЫШЕВСКАЯ СРЕДНЯЯ ОБЩЕОБРАЗОВАТЕЛЬНАЯ ШКОЛА»</w:t>
      </w:r>
    </w:p>
    <w:p w:rsidR="00F700BD" w:rsidRPr="007C6863" w:rsidRDefault="00F700BD" w:rsidP="00F700BD">
      <w:pPr>
        <w:spacing w:before="0" w:beforeAutospacing="0" w:line="240" w:lineRule="auto"/>
        <w:jc w:val="center"/>
      </w:pPr>
      <w:r w:rsidRPr="007C6863">
        <w:t>П.МАЛЫШЕВО МАКСАТИХИНСКОГО РАЙОНА ТВЕРСКОЙ ОБЛАСТИ</w:t>
      </w:r>
    </w:p>
    <w:p w:rsidR="00F700BD" w:rsidRDefault="00F700BD" w:rsidP="00F700BD">
      <w:pPr>
        <w:spacing w:before="0" w:beforeAutospacing="0" w:line="240" w:lineRule="auto"/>
        <w:jc w:val="center"/>
        <w:rPr>
          <w:b/>
        </w:rPr>
      </w:pPr>
    </w:p>
    <w:p w:rsidR="00F700BD" w:rsidRDefault="00F700BD" w:rsidP="00F700BD">
      <w:pPr>
        <w:spacing w:before="0" w:beforeAutospacing="0"/>
        <w:rPr>
          <w:b/>
          <w:sz w:val="28"/>
          <w:szCs w:val="28"/>
        </w:rPr>
      </w:pPr>
    </w:p>
    <w:p w:rsidR="004D6BB0" w:rsidRDefault="00F700BD" w:rsidP="004D6BB0">
      <w:r w:rsidRPr="007C6863">
        <w:t xml:space="preserve">Рассмотрено на педагогическом совете школы           </w:t>
      </w:r>
      <w:r>
        <w:t xml:space="preserve">        </w:t>
      </w:r>
      <w:r w:rsidRPr="007C6863">
        <w:t xml:space="preserve"> «УТВЕРЖДАЮ»</w:t>
      </w:r>
    </w:p>
    <w:p w:rsidR="00F700BD" w:rsidRPr="007C6863" w:rsidRDefault="00F700BD" w:rsidP="004D6BB0">
      <w:r w:rsidRPr="007C6863">
        <w:t>Протокол №</w:t>
      </w:r>
      <w:r>
        <w:t>_</w:t>
      </w:r>
      <w:r w:rsidRPr="007C6863">
        <w:t xml:space="preserve"> от </w:t>
      </w:r>
      <w:r>
        <w:t xml:space="preserve">____2020 </w:t>
      </w:r>
      <w:r w:rsidRPr="007C6863">
        <w:t>г</w:t>
      </w:r>
      <w:r>
        <w:t>.</w:t>
      </w:r>
      <w:r w:rsidRPr="007C6863">
        <w:t xml:space="preserve">    </w:t>
      </w:r>
      <w:r w:rsidR="004D6BB0">
        <w:t xml:space="preserve">                             Директор школы:                 Рябинина Н.В.</w:t>
      </w:r>
    </w:p>
    <w:p w:rsidR="00F700BD" w:rsidRDefault="00F700BD" w:rsidP="00F70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F700BD" w:rsidRDefault="00F700BD" w:rsidP="00F700BD">
      <w:pPr>
        <w:rPr>
          <w:b/>
          <w:sz w:val="28"/>
          <w:szCs w:val="28"/>
        </w:rPr>
      </w:pPr>
    </w:p>
    <w:p w:rsidR="00F700BD" w:rsidRDefault="00F700BD" w:rsidP="00F700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700BD" w:rsidRPr="007C6863" w:rsidRDefault="00F700BD" w:rsidP="00F700BD">
      <w:pPr>
        <w:jc w:val="center"/>
        <w:rPr>
          <w:b/>
          <w:color w:val="1F497D" w:themeColor="text2"/>
          <w:sz w:val="44"/>
          <w:szCs w:val="44"/>
        </w:rPr>
      </w:pPr>
      <w:r w:rsidRPr="007C6863">
        <w:rPr>
          <w:b/>
          <w:color w:val="1F497D" w:themeColor="text2"/>
          <w:sz w:val="44"/>
          <w:szCs w:val="44"/>
        </w:rPr>
        <w:t>РАБОЧАЯ ПРОГРАММА</w:t>
      </w:r>
    </w:p>
    <w:p w:rsidR="00F700BD" w:rsidRPr="007C6863" w:rsidRDefault="00F700BD" w:rsidP="00F700BD">
      <w:pPr>
        <w:jc w:val="center"/>
        <w:rPr>
          <w:b/>
          <w:color w:val="1F497D" w:themeColor="text2"/>
          <w:sz w:val="44"/>
          <w:szCs w:val="44"/>
        </w:rPr>
      </w:pPr>
      <w:r w:rsidRPr="007C6863">
        <w:rPr>
          <w:b/>
          <w:color w:val="1F497D" w:themeColor="text2"/>
          <w:sz w:val="44"/>
          <w:szCs w:val="44"/>
        </w:rPr>
        <w:t xml:space="preserve">по </w:t>
      </w:r>
      <w:r>
        <w:rPr>
          <w:b/>
          <w:color w:val="1F497D" w:themeColor="text2"/>
          <w:sz w:val="44"/>
          <w:szCs w:val="44"/>
        </w:rPr>
        <w:t>литературе</w:t>
      </w:r>
    </w:p>
    <w:p w:rsidR="00F700BD" w:rsidRPr="007C6863" w:rsidRDefault="00F700BD" w:rsidP="00F700BD">
      <w:pPr>
        <w:jc w:val="center"/>
        <w:rPr>
          <w:b/>
          <w:sz w:val="44"/>
          <w:szCs w:val="44"/>
        </w:rPr>
      </w:pPr>
    </w:p>
    <w:p w:rsidR="00F700BD" w:rsidRDefault="00F700BD" w:rsidP="00F700BD">
      <w:pPr>
        <w:jc w:val="center"/>
        <w:rPr>
          <w:b/>
          <w:sz w:val="32"/>
          <w:szCs w:val="32"/>
        </w:rPr>
      </w:pPr>
      <w:r w:rsidRPr="007C6863">
        <w:rPr>
          <w:b/>
          <w:sz w:val="32"/>
          <w:szCs w:val="32"/>
        </w:rPr>
        <w:t xml:space="preserve">учителя </w:t>
      </w:r>
      <w:r>
        <w:rPr>
          <w:b/>
          <w:sz w:val="32"/>
          <w:szCs w:val="32"/>
        </w:rPr>
        <w:t xml:space="preserve">Козловой Оксаны Александровны </w:t>
      </w:r>
    </w:p>
    <w:p w:rsidR="00F700BD" w:rsidRPr="00CC45FC" w:rsidRDefault="00F700BD" w:rsidP="00F700BD">
      <w:pPr>
        <w:jc w:val="center"/>
        <w:rPr>
          <w:b/>
          <w:sz w:val="28"/>
          <w:szCs w:val="28"/>
        </w:rPr>
      </w:pPr>
      <w:proofErr w:type="gramStart"/>
      <w:r w:rsidRPr="007C6863">
        <w:rPr>
          <w:b/>
          <w:sz w:val="28"/>
          <w:szCs w:val="28"/>
        </w:rPr>
        <w:t>составлена</w:t>
      </w:r>
      <w:proofErr w:type="gramEnd"/>
      <w:r w:rsidRPr="007C6863">
        <w:rPr>
          <w:b/>
          <w:sz w:val="28"/>
          <w:szCs w:val="28"/>
        </w:rPr>
        <w:t xml:space="preserve"> в соответствии с учебным планом и программой по </w:t>
      </w:r>
      <w:r>
        <w:rPr>
          <w:b/>
          <w:sz w:val="28"/>
          <w:szCs w:val="28"/>
        </w:rPr>
        <w:t>литературе</w:t>
      </w:r>
      <w:r w:rsidRPr="007C68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10-11 </w:t>
      </w:r>
      <w:r w:rsidRPr="007C6863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ов  авторы</w:t>
      </w:r>
      <w:r w:rsidR="00F4667C">
        <w:rPr>
          <w:b/>
          <w:sz w:val="28"/>
          <w:szCs w:val="28"/>
        </w:rPr>
        <w:t xml:space="preserve"> учебника</w:t>
      </w:r>
      <w:r>
        <w:rPr>
          <w:b/>
          <w:sz w:val="28"/>
          <w:szCs w:val="28"/>
        </w:rPr>
        <w:t>: О.Н.Михайлов, Л.А.Смирнова о др. под редакцией В.П.Журавлева</w:t>
      </w:r>
    </w:p>
    <w:p w:rsidR="00F700BD" w:rsidRPr="007C6863" w:rsidRDefault="00F700BD" w:rsidP="00F700BD">
      <w:pPr>
        <w:jc w:val="center"/>
        <w:rPr>
          <w:b/>
          <w:sz w:val="28"/>
          <w:szCs w:val="28"/>
        </w:rPr>
      </w:pPr>
    </w:p>
    <w:p w:rsidR="00F700BD" w:rsidRPr="00340B67" w:rsidRDefault="00F700BD" w:rsidP="00F700B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среднее</w:t>
      </w:r>
      <w:r w:rsidRPr="00340B67">
        <w:rPr>
          <w:sz w:val="28"/>
          <w:szCs w:val="28"/>
        </w:rPr>
        <w:t xml:space="preserve"> общее образование, </w:t>
      </w:r>
      <w:r>
        <w:rPr>
          <w:b/>
          <w:color w:val="1F497D" w:themeColor="text2"/>
          <w:sz w:val="40"/>
          <w:szCs w:val="40"/>
        </w:rPr>
        <w:t>11</w:t>
      </w:r>
      <w:r w:rsidRPr="00CC45FC">
        <w:rPr>
          <w:b/>
          <w:color w:val="1F497D" w:themeColor="text2"/>
          <w:sz w:val="28"/>
          <w:szCs w:val="28"/>
        </w:rPr>
        <w:t xml:space="preserve"> класс</w:t>
      </w:r>
      <w:r w:rsidRPr="00340B67">
        <w:rPr>
          <w:sz w:val="28"/>
          <w:szCs w:val="28"/>
        </w:rPr>
        <w:t xml:space="preserve"> </w:t>
      </w:r>
    </w:p>
    <w:p w:rsidR="00F700BD" w:rsidRDefault="00F700BD" w:rsidP="00F700B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год – 136 ч.</w:t>
      </w:r>
    </w:p>
    <w:p w:rsidR="00F700BD" w:rsidRDefault="00F700BD" w:rsidP="00F700B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неделю- 4 ч. </w:t>
      </w:r>
    </w:p>
    <w:p w:rsidR="00F700BD" w:rsidRDefault="00F700BD" w:rsidP="00F700BD">
      <w:pPr>
        <w:jc w:val="center"/>
        <w:rPr>
          <w:noProof/>
          <w:sz w:val="28"/>
          <w:szCs w:val="28"/>
        </w:rPr>
      </w:pPr>
    </w:p>
    <w:p w:rsidR="00F700BD" w:rsidRDefault="00F700BD" w:rsidP="00F700BD">
      <w:pPr>
        <w:jc w:val="center"/>
        <w:rPr>
          <w:noProof/>
          <w:sz w:val="28"/>
          <w:szCs w:val="28"/>
        </w:rPr>
      </w:pPr>
    </w:p>
    <w:p w:rsidR="00F700BD" w:rsidRDefault="00F700BD" w:rsidP="00F700BD">
      <w:pPr>
        <w:jc w:val="center"/>
        <w:rPr>
          <w:noProof/>
          <w:sz w:val="28"/>
          <w:szCs w:val="28"/>
        </w:rPr>
      </w:pPr>
    </w:p>
    <w:p w:rsidR="00F700BD" w:rsidRDefault="00F700BD" w:rsidP="00F700BD">
      <w:pPr>
        <w:jc w:val="center"/>
        <w:rPr>
          <w:noProof/>
          <w:sz w:val="28"/>
          <w:szCs w:val="28"/>
        </w:rPr>
      </w:pPr>
    </w:p>
    <w:p w:rsidR="00F700BD" w:rsidRDefault="00F700BD" w:rsidP="00F700BD">
      <w:pPr>
        <w:jc w:val="center"/>
        <w:rPr>
          <w:noProof/>
          <w:sz w:val="28"/>
          <w:szCs w:val="28"/>
        </w:rPr>
      </w:pPr>
    </w:p>
    <w:p w:rsidR="00F700BD" w:rsidRDefault="00F700BD" w:rsidP="00F700BD">
      <w:pPr>
        <w:jc w:val="center"/>
        <w:rPr>
          <w:noProof/>
          <w:sz w:val="28"/>
          <w:szCs w:val="28"/>
        </w:rPr>
      </w:pPr>
    </w:p>
    <w:p w:rsidR="00F700BD" w:rsidRDefault="00F700BD" w:rsidP="00F700B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п.Малышево</w:t>
      </w:r>
    </w:p>
    <w:p w:rsidR="00F700BD" w:rsidRDefault="00F700BD" w:rsidP="00F700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2020-2021 уч.г</w:t>
      </w:r>
    </w:p>
    <w:p w:rsidR="00F700BD" w:rsidRDefault="00F700BD" w:rsidP="00F700BD">
      <w:pPr>
        <w:ind w:left="7513"/>
        <w:rPr>
          <w:sz w:val="28"/>
          <w:szCs w:val="28"/>
        </w:rPr>
      </w:pPr>
    </w:p>
    <w:p w:rsidR="00F700BD" w:rsidRDefault="00F700BD" w:rsidP="00F700BD">
      <w:pPr>
        <w:ind w:left="7513"/>
        <w:rPr>
          <w:sz w:val="28"/>
          <w:szCs w:val="28"/>
        </w:rPr>
      </w:pPr>
    </w:p>
    <w:p w:rsidR="00727122" w:rsidRDefault="00727122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BD" w:rsidRDefault="00F700BD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BD" w:rsidRDefault="00F700BD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BD" w:rsidRDefault="00F700BD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BD" w:rsidRDefault="00F700BD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BD" w:rsidRDefault="00F700BD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BD" w:rsidRDefault="00F700BD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BD" w:rsidRDefault="00F700BD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AE" w:rsidRPr="009253B4" w:rsidRDefault="008326AE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26AE" w:rsidRPr="009253B4" w:rsidRDefault="008326AE" w:rsidP="00616E6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sz w:val="24"/>
          <w:szCs w:val="24"/>
        </w:rPr>
        <w:t xml:space="preserve">Настоящая программа по литературе для 11 класса создана на основе </w:t>
      </w:r>
      <w:r w:rsidR="008C2AD7">
        <w:rPr>
          <w:rFonts w:ascii="Times New Roman" w:hAnsi="Times New Roman" w:cs="Times New Roman"/>
          <w:sz w:val="24"/>
          <w:szCs w:val="24"/>
        </w:rPr>
        <w:t>ФК ГС 2004г.</w:t>
      </w:r>
      <w:r w:rsidRPr="009253B4">
        <w:rPr>
          <w:rFonts w:ascii="Times New Roman" w:hAnsi="Times New Roman" w:cs="Times New Roman"/>
          <w:sz w:val="24"/>
          <w:szCs w:val="24"/>
        </w:rPr>
        <w:t xml:space="preserve"> и</w:t>
      </w:r>
      <w:r w:rsidR="00871A0D" w:rsidRPr="009253B4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Pr="009253B4">
        <w:rPr>
          <w:rFonts w:ascii="Times New Roman" w:hAnsi="Times New Roman" w:cs="Times New Roman"/>
          <w:sz w:val="24"/>
          <w:szCs w:val="24"/>
        </w:rPr>
        <w:t xml:space="preserve"> программы общеобразовательных учреждений «Литература</w:t>
      </w:r>
      <w:r w:rsidR="00AB3FD4">
        <w:rPr>
          <w:rFonts w:ascii="Times New Roman" w:hAnsi="Times New Roman" w:cs="Times New Roman"/>
          <w:sz w:val="24"/>
          <w:szCs w:val="24"/>
        </w:rPr>
        <w:t xml:space="preserve"> </w:t>
      </w:r>
      <w:r w:rsidR="00AB3FD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B3FD4" w:rsidRPr="00AB3FD4">
        <w:rPr>
          <w:rFonts w:ascii="Times New Roman" w:hAnsi="Times New Roman" w:cs="Times New Roman"/>
          <w:sz w:val="24"/>
          <w:szCs w:val="24"/>
        </w:rPr>
        <w:t xml:space="preserve"> </w:t>
      </w:r>
      <w:r w:rsidR="00AB3FD4">
        <w:rPr>
          <w:rFonts w:ascii="Times New Roman" w:hAnsi="Times New Roman" w:cs="Times New Roman"/>
          <w:sz w:val="24"/>
          <w:szCs w:val="24"/>
        </w:rPr>
        <w:t>века</w:t>
      </w:r>
      <w:r w:rsidRPr="009253B4">
        <w:rPr>
          <w:rFonts w:ascii="Times New Roman" w:hAnsi="Times New Roman" w:cs="Times New Roman"/>
          <w:sz w:val="24"/>
          <w:szCs w:val="24"/>
        </w:rPr>
        <w:t>»</w:t>
      </w:r>
      <w:r w:rsidR="00AB3FD4">
        <w:rPr>
          <w:rFonts w:ascii="Times New Roman" w:hAnsi="Times New Roman" w:cs="Times New Roman"/>
          <w:sz w:val="24"/>
          <w:szCs w:val="24"/>
        </w:rPr>
        <w:t xml:space="preserve"> Авторы: О.Н.Михайлов, Л.А.Смирнов и др. под редакцией В.П. Журавлева</w:t>
      </w:r>
      <w:r w:rsidRPr="009253B4">
        <w:rPr>
          <w:rFonts w:ascii="Times New Roman" w:hAnsi="Times New Roman" w:cs="Times New Roman"/>
          <w:sz w:val="24"/>
          <w:szCs w:val="24"/>
        </w:rPr>
        <w:t>, М.: Просвещение, 200</w:t>
      </w:r>
      <w:r w:rsidR="00520A76" w:rsidRPr="00520A76">
        <w:rPr>
          <w:rFonts w:ascii="Times New Roman" w:hAnsi="Times New Roman" w:cs="Times New Roman"/>
          <w:sz w:val="24"/>
          <w:szCs w:val="24"/>
        </w:rPr>
        <w:t>8</w:t>
      </w:r>
      <w:r w:rsidRPr="009253B4">
        <w:rPr>
          <w:rFonts w:ascii="Times New Roman" w:hAnsi="Times New Roman" w:cs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</w:t>
      </w:r>
      <w:r w:rsidR="009E0901" w:rsidRPr="009253B4">
        <w:rPr>
          <w:rFonts w:ascii="Times New Roman" w:hAnsi="Times New Roman" w:cs="Times New Roman"/>
          <w:sz w:val="24"/>
          <w:szCs w:val="24"/>
        </w:rPr>
        <w:t xml:space="preserve">, которые определены стандартом и в основном соответствует Госстандарту. </w:t>
      </w:r>
      <w:r w:rsidR="00616E67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sz w:val="24"/>
          <w:szCs w:val="24"/>
        </w:rPr>
        <w:t xml:space="preserve"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</w:t>
      </w:r>
      <w:r w:rsidR="00297B0C">
        <w:rPr>
          <w:rFonts w:ascii="Times New Roman" w:hAnsi="Times New Roman" w:cs="Times New Roman"/>
          <w:sz w:val="24"/>
          <w:szCs w:val="24"/>
        </w:rPr>
        <w:t xml:space="preserve">содержание, </w:t>
      </w:r>
      <w:r w:rsidRPr="009253B4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обеспечения, календарно-тематический план.</w:t>
      </w:r>
      <w:r w:rsidR="00616E67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326AE" w:rsidRPr="008C2AD7" w:rsidRDefault="008326AE" w:rsidP="00DE1D99">
      <w:pPr>
        <w:spacing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53B4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9253B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Pr="008C2AD7">
        <w:rPr>
          <w:rFonts w:ascii="Times New Roman" w:hAnsi="Times New Roman" w:cs="Times New Roman"/>
          <w:b/>
          <w:bCs/>
          <w:iCs/>
          <w:sz w:val="24"/>
          <w:szCs w:val="24"/>
        </w:rPr>
        <w:t>целей:</w:t>
      </w:r>
    </w:p>
    <w:p w:rsidR="008326AE" w:rsidRPr="009253B4" w:rsidRDefault="008326AE" w:rsidP="00DE1D99">
      <w:pPr>
        <w:numPr>
          <w:ilvl w:val="0"/>
          <w:numId w:val="1"/>
        </w:numPr>
        <w:spacing w:before="6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9253B4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326AE" w:rsidRPr="009253B4" w:rsidRDefault="008326AE" w:rsidP="00DE1D99">
      <w:pPr>
        <w:numPr>
          <w:ilvl w:val="0"/>
          <w:numId w:val="1"/>
        </w:numPr>
        <w:spacing w:before="6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92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</w:t>
      </w:r>
      <w:r w:rsidRPr="009253B4">
        <w:rPr>
          <w:rFonts w:ascii="Times New Roman" w:hAnsi="Times New Roman" w:cs="Times New Roman"/>
          <w:sz w:val="24"/>
          <w:szCs w:val="24"/>
        </w:rPr>
        <w:lastRenderedPageBreak/>
        <w:t xml:space="preserve">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8326AE" w:rsidRPr="009253B4" w:rsidRDefault="008326AE" w:rsidP="00DE1D99">
      <w:pPr>
        <w:numPr>
          <w:ilvl w:val="0"/>
          <w:numId w:val="1"/>
        </w:numPr>
        <w:spacing w:before="6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9253B4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326AE" w:rsidRPr="009253B4" w:rsidRDefault="008326AE" w:rsidP="00DE1D99">
      <w:pPr>
        <w:numPr>
          <w:ilvl w:val="0"/>
          <w:numId w:val="1"/>
        </w:numPr>
        <w:spacing w:before="6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9253B4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B3FD4" w:rsidRPr="001363DE" w:rsidRDefault="008326AE" w:rsidP="001363DE">
      <w:pPr>
        <w:pStyle w:val="a7"/>
        <w:numPr>
          <w:ilvl w:val="0"/>
          <w:numId w:val="12"/>
        </w:numPr>
        <w:tabs>
          <w:tab w:val="left" w:pos="426"/>
        </w:tabs>
        <w:spacing w:before="0" w:beforeAutospacing="0"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Цель изучения литературы в школе</w:t>
      </w:r>
      <w:r w:rsidRPr="009253B4">
        <w:rPr>
          <w:rFonts w:ascii="Times New Roman" w:hAnsi="Times New Roman" w:cs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  <w:r w:rsidR="00C75727" w:rsidRPr="009253B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9253B4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  <w:r w:rsidR="00C75727" w:rsidRPr="009253B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9253B4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  <w:r w:rsidR="00C75727" w:rsidRPr="009253B4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9253B4">
        <w:rPr>
          <w:rFonts w:ascii="Times New Roman" w:hAnsi="Times New Roman" w:cs="Times New Roman"/>
          <w:b/>
          <w:sz w:val="24"/>
          <w:szCs w:val="24"/>
        </w:rPr>
        <w:t>Цели</w:t>
      </w:r>
      <w:r w:rsidRPr="009253B4">
        <w:rPr>
          <w:rFonts w:ascii="Times New Roman" w:hAnsi="Times New Roman" w:cs="Times New Roman"/>
          <w:sz w:val="24"/>
          <w:szCs w:val="24"/>
        </w:rPr>
        <w:t xml:space="preserve">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Исходя из этого программа включает в себя художественные произведения русской литературы, поднимающие вечные темы и проблемы: добро и зло, жестокость и сострадание, великодушие, прекрасное в природе и человеческой жизни, роль и значение книги в жизни писателя и читателя, тема любви, патриотизма и др.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 xml:space="preserve"> устной и письменной речи. Планируется строить уроки так, чтобы весь процесс чтения учащихся (восприятие, понимание, осмысление, анализ, оценка прочитанного) способствовал выработке у учащихся интереса к литературе как предмету. Только в этом случае школьники приходят к самостоятельному чтению грамотными читателями, могут свободно и с интересом обсудить, высказать своё суждение о прочитанном произведении. </w:t>
      </w:r>
      <w:r w:rsidR="00286BD9">
        <w:rPr>
          <w:rFonts w:ascii="Times New Roman" w:hAnsi="Times New Roman" w:cs="Times New Roman"/>
          <w:sz w:val="24"/>
          <w:szCs w:val="24"/>
        </w:rPr>
        <w:br/>
      </w:r>
      <w:r w:rsidR="001363DE">
        <w:rPr>
          <w:rFonts w:ascii="Times New Roman" w:hAnsi="Times New Roman" w:cs="Times New Roman"/>
          <w:b/>
          <w:sz w:val="24"/>
          <w:szCs w:val="24"/>
        </w:rPr>
        <w:t xml:space="preserve">  Место </w:t>
      </w:r>
      <w:r w:rsidR="00286BD9" w:rsidRPr="001363DE">
        <w:rPr>
          <w:rFonts w:ascii="Times New Roman" w:hAnsi="Times New Roman" w:cs="Times New Roman"/>
          <w:b/>
          <w:sz w:val="24"/>
          <w:szCs w:val="24"/>
        </w:rPr>
        <w:t>предмета в учебном плане</w:t>
      </w:r>
      <w:r w:rsidR="00D33CB2" w:rsidRPr="001363DE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proofErr w:type="gramStart"/>
      <w:r w:rsidR="00286BD9" w:rsidRPr="001363DE">
        <w:rPr>
          <w:rFonts w:ascii="Times New Roman" w:hAnsi="Times New Roman" w:cs="Times New Roman"/>
          <w:b/>
          <w:sz w:val="24"/>
          <w:szCs w:val="24"/>
        </w:rPr>
        <w:br/>
      </w:r>
      <w:r w:rsidR="001363DE">
        <w:rPr>
          <w:rFonts w:ascii="Times New Roman" w:hAnsi="Times New Roman" w:cs="Times New Roman"/>
          <w:sz w:val="24"/>
          <w:szCs w:val="24"/>
        </w:rPr>
        <w:t xml:space="preserve">     </w:t>
      </w:r>
      <w:r w:rsidR="00AB3FD4" w:rsidRPr="001363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3FD4" w:rsidRPr="001363DE">
        <w:rPr>
          <w:rFonts w:ascii="Times New Roman" w:hAnsi="Times New Roman" w:cs="Times New Roman"/>
          <w:sz w:val="24"/>
          <w:szCs w:val="24"/>
        </w:rPr>
        <w:t xml:space="preserve"> 11 классе на изучение литературы добавляется 1 час в неделю для развития устной и письменной речи обучающихся в единстве с развитием их мышления. Развитая речь – необходимое условие общественной активности обучающихся, их успехов в овладении знаниями.</w:t>
      </w:r>
    </w:p>
    <w:p w:rsidR="00767BEE" w:rsidRPr="009253B4" w:rsidRDefault="00AB3FD4" w:rsidP="00AB3FD4">
      <w:pPr>
        <w:spacing w:before="0" w:beforeAutospacing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Добавление часа</w:t>
      </w:r>
      <w:r w:rsidR="00767BEE">
        <w:rPr>
          <w:rFonts w:ascii="Times New Roman" w:hAnsi="Times New Roman" w:cs="Times New Roman"/>
          <w:sz w:val="24"/>
          <w:szCs w:val="24"/>
        </w:rPr>
        <w:t xml:space="preserve"> позволило включить в рабочую программу </w:t>
      </w:r>
      <w:r w:rsidR="00767BEE" w:rsidRPr="009253B4">
        <w:rPr>
          <w:rFonts w:ascii="Times New Roman" w:hAnsi="Times New Roman" w:cs="Times New Roman"/>
          <w:sz w:val="24"/>
          <w:szCs w:val="24"/>
        </w:rPr>
        <w:t>темы, не предусмотренные Стандартом:</w:t>
      </w:r>
      <w:r w:rsidR="00767BEE" w:rsidRPr="009253B4">
        <w:rPr>
          <w:rFonts w:ascii="Times New Roman" w:hAnsi="Times New Roman" w:cs="Times New Roman"/>
          <w:sz w:val="24"/>
          <w:szCs w:val="24"/>
        </w:rPr>
        <w:br/>
        <w:t>1) Творчество Л.Андреева</w:t>
      </w:r>
      <w:r w:rsidR="00767BEE" w:rsidRPr="009253B4">
        <w:rPr>
          <w:rFonts w:ascii="Times New Roman" w:hAnsi="Times New Roman" w:cs="Times New Roman"/>
          <w:sz w:val="24"/>
          <w:szCs w:val="24"/>
        </w:rPr>
        <w:br/>
        <w:t>2) Творчество И.Шмелева</w:t>
      </w:r>
      <w:r w:rsidR="00767BEE" w:rsidRPr="009253B4">
        <w:rPr>
          <w:rFonts w:ascii="Times New Roman" w:hAnsi="Times New Roman" w:cs="Times New Roman"/>
          <w:sz w:val="24"/>
          <w:szCs w:val="24"/>
        </w:rPr>
        <w:br/>
        <w:t xml:space="preserve">3) Сатирическая литература начала ХХ века </w:t>
      </w:r>
      <w:r w:rsidR="00767BEE">
        <w:rPr>
          <w:rFonts w:ascii="Times New Roman" w:hAnsi="Times New Roman" w:cs="Times New Roman"/>
          <w:sz w:val="24"/>
          <w:szCs w:val="24"/>
        </w:rPr>
        <w:t>(А.Аверченко, Н.Тэффи)</w:t>
      </w:r>
      <w:r w:rsidR="00767BEE" w:rsidRPr="009253B4">
        <w:rPr>
          <w:rFonts w:ascii="Times New Roman" w:hAnsi="Times New Roman" w:cs="Times New Roman"/>
          <w:sz w:val="24"/>
          <w:szCs w:val="24"/>
        </w:rPr>
        <w:br/>
        <w:t xml:space="preserve"> 4) И.Бабель. Цикл «Конармия» </w:t>
      </w:r>
      <w:r w:rsidR="00767BEE" w:rsidRPr="009253B4">
        <w:rPr>
          <w:rFonts w:ascii="Times New Roman" w:hAnsi="Times New Roman" w:cs="Times New Roman"/>
          <w:sz w:val="24"/>
          <w:szCs w:val="24"/>
        </w:rPr>
        <w:br/>
        <w:t>5) А.Фадеев «Разгром»</w:t>
      </w:r>
      <w:r w:rsidR="00767BEE" w:rsidRPr="009253B4">
        <w:rPr>
          <w:rFonts w:ascii="Times New Roman" w:hAnsi="Times New Roman" w:cs="Times New Roman"/>
          <w:sz w:val="24"/>
          <w:szCs w:val="24"/>
        </w:rPr>
        <w:br/>
        <w:t xml:space="preserve">Творчество этих писателей изучается обзорно. Обучающиеся должны иметь представление </w:t>
      </w:r>
      <w:r w:rsidR="00767BEE">
        <w:rPr>
          <w:rFonts w:ascii="Times New Roman" w:hAnsi="Times New Roman" w:cs="Times New Roman"/>
          <w:sz w:val="24"/>
          <w:szCs w:val="24"/>
        </w:rPr>
        <w:t>о творчестве этих писателей</w:t>
      </w:r>
      <w:r w:rsidR="00767BEE" w:rsidRPr="009253B4">
        <w:rPr>
          <w:rFonts w:ascii="Times New Roman" w:hAnsi="Times New Roman" w:cs="Times New Roman"/>
          <w:sz w:val="24"/>
          <w:szCs w:val="24"/>
        </w:rPr>
        <w:t>,  но в требования к уровню подготовки  они не включаются</w:t>
      </w:r>
      <w:r w:rsidR="003A1D8D">
        <w:rPr>
          <w:rFonts w:ascii="Times New Roman" w:hAnsi="Times New Roman" w:cs="Times New Roman"/>
          <w:sz w:val="24"/>
          <w:szCs w:val="24"/>
        </w:rPr>
        <w:t xml:space="preserve">. </w:t>
      </w:r>
      <w:r w:rsidR="003A1D8D">
        <w:rPr>
          <w:rFonts w:ascii="Times New Roman" w:hAnsi="Times New Roman" w:cs="Times New Roman"/>
          <w:sz w:val="24"/>
          <w:szCs w:val="24"/>
        </w:rPr>
        <w:br/>
      </w:r>
      <w:r w:rsidR="001363DE">
        <w:rPr>
          <w:rFonts w:ascii="Times New Roman" w:hAnsi="Times New Roman" w:cs="Times New Roman"/>
          <w:sz w:val="24"/>
          <w:szCs w:val="24"/>
        </w:rPr>
        <w:t xml:space="preserve">   </w:t>
      </w:r>
      <w:r w:rsidR="003A1D8D">
        <w:rPr>
          <w:rFonts w:ascii="Times New Roman" w:hAnsi="Times New Roman" w:cs="Times New Roman"/>
          <w:sz w:val="24"/>
          <w:szCs w:val="24"/>
        </w:rPr>
        <w:t>В итоге на изучение  в 11 классе предмета «Литература»</w:t>
      </w:r>
      <w:r w:rsidR="003A1D8D" w:rsidRPr="003A1D8D">
        <w:rPr>
          <w:rFonts w:ascii="Times New Roman" w:hAnsi="Times New Roman" w:cs="Times New Roman"/>
          <w:sz w:val="24"/>
          <w:szCs w:val="24"/>
        </w:rPr>
        <w:t xml:space="preserve"> </w:t>
      </w:r>
      <w:r w:rsidR="003A1D8D">
        <w:rPr>
          <w:rFonts w:ascii="Times New Roman" w:hAnsi="Times New Roman" w:cs="Times New Roman"/>
          <w:sz w:val="24"/>
          <w:szCs w:val="24"/>
        </w:rPr>
        <w:t>выделено 136 учебных часов (4 часа в неделю)</w:t>
      </w:r>
    </w:p>
    <w:p w:rsidR="008326AE" w:rsidRPr="009253B4" w:rsidRDefault="008326AE" w:rsidP="00DE1D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E67" w:rsidRDefault="00616E67" w:rsidP="00767BEE">
      <w:pPr>
        <w:spacing w:before="0" w:beforeAutospacing="0" w:line="240" w:lineRule="auto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253B4" w:rsidRDefault="00506EC4" w:rsidP="00767BEE">
      <w:pPr>
        <w:spacing w:before="0" w:beforeAutospacing="0" w:line="240" w:lineRule="auto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326AE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="009253B4" w:rsidRPr="009253B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  <w:r w:rsidR="00767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67BE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67BEE">
        <w:rPr>
          <w:rFonts w:ascii="Times New Roman" w:hAnsi="Times New Roman" w:cs="Times New Roman"/>
          <w:b/>
          <w:sz w:val="24"/>
          <w:szCs w:val="24"/>
        </w:rPr>
        <w:t xml:space="preserve"> 11 класса</w:t>
      </w:r>
    </w:p>
    <w:p w:rsidR="009253B4" w:rsidRPr="009253B4" w:rsidRDefault="00D33CB2" w:rsidP="00C57C38">
      <w:pPr>
        <w:spacing w:line="240" w:lineRule="auto"/>
        <w:ind w:firstLine="709"/>
        <w:jc w:val="left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253B4" w:rsidRPr="009253B4">
        <w:rPr>
          <w:rFonts w:ascii="Times New Roman" w:hAnsi="Times New Roman" w:cs="Times New Roman"/>
          <w:sz w:val="24"/>
          <w:szCs w:val="24"/>
        </w:rPr>
        <w:t xml:space="preserve"> результате изучения литературы ученики </w:t>
      </w:r>
      <w:r w:rsidR="009253B4">
        <w:rPr>
          <w:rFonts w:ascii="Times New Roman" w:hAnsi="Times New Roman" w:cs="Times New Roman"/>
          <w:sz w:val="24"/>
          <w:szCs w:val="24"/>
        </w:rPr>
        <w:t xml:space="preserve"> </w:t>
      </w:r>
      <w:r w:rsidR="009253B4" w:rsidRPr="009253B4">
        <w:rPr>
          <w:rFonts w:ascii="Times New Roman" w:hAnsi="Times New Roman" w:cs="Times New Roman"/>
          <w:sz w:val="24"/>
          <w:szCs w:val="24"/>
        </w:rPr>
        <w:t>11 класса должны</w:t>
      </w:r>
      <w:r w:rsidR="009253B4">
        <w:rPr>
          <w:rFonts w:ascii="Times New Roman" w:hAnsi="Times New Roman" w:cs="Times New Roman"/>
          <w:b/>
          <w:sz w:val="24"/>
          <w:szCs w:val="24"/>
        </w:rPr>
        <w:br/>
        <w:t>знать/</w:t>
      </w:r>
      <w:r w:rsidR="009253B4" w:rsidRPr="009253B4">
        <w:rPr>
          <w:rFonts w:ascii="Times New Roman" w:hAnsi="Times New Roman" w:cs="Times New Roman"/>
          <w:b/>
          <w:sz w:val="24"/>
          <w:szCs w:val="24"/>
        </w:rPr>
        <w:t>уметь</w:t>
      </w:r>
      <w:r w:rsidR="009253B4" w:rsidRPr="009253B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: </w:t>
      </w:r>
      <w:r w:rsidR="00C57C38">
        <w:rPr>
          <w:rFonts w:ascii="Times New Roman" w:hAnsi="Times New Roman" w:cs="Times New Roman"/>
          <w:color w:val="000000"/>
          <w:spacing w:val="11"/>
          <w:sz w:val="24"/>
          <w:szCs w:val="24"/>
        </w:rPr>
        <w:br/>
      </w:r>
      <w:r w:rsidR="00C57C3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              </w:t>
      </w:r>
      <w:r w:rsidR="009253B4" w:rsidRPr="009253B4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чтение и восприятие</w:t>
      </w:r>
    </w:p>
    <w:p w:rsidR="009253B4" w:rsidRPr="009253B4" w:rsidRDefault="009253B4" w:rsidP="00C57C38">
      <w:pPr>
        <w:pStyle w:val="a5"/>
      </w:pPr>
      <w:proofErr w:type="gramStart"/>
      <w:r w:rsidRPr="009253B4">
        <w:t>- прочитать программные произведения, предназначенные для текстуального и обзорного изучения; воспроизводить их конкретное содержание (главные герои, основные сюжетные линии и события); дать оценку героям и событиям;</w:t>
      </w:r>
      <w:r w:rsidR="00C57C38">
        <w:br/>
      </w:r>
      <w:r w:rsidR="00C57C38">
        <w:rPr>
          <w:b/>
          <w:bCs/>
          <w:i/>
          <w:iCs/>
          <w:color w:val="000000"/>
          <w:spacing w:val="2"/>
        </w:rPr>
        <w:t xml:space="preserve">        </w:t>
      </w:r>
      <w:r w:rsidRPr="009253B4">
        <w:rPr>
          <w:b/>
          <w:bCs/>
          <w:i/>
          <w:iCs/>
          <w:color w:val="000000"/>
          <w:spacing w:val="2"/>
        </w:rPr>
        <w:t>чтение, истолкование и оценка</w:t>
      </w:r>
      <w:r w:rsidRPr="009253B4">
        <w:rPr>
          <w:color w:val="000000"/>
          <w:spacing w:val="2"/>
        </w:rPr>
        <w:t xml:space="preserve"> </w:t>
      </w:r>
      <w:r w:rsidR="00C57C38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- анализировать и оценивать изученное произведение как художественное единство; характеризовать следующие его компоненты: проблематика и идейный смысл; группировка героев относительно главного конфликта и система образов;</w:t>
      </w:r>
      <w:proofErr w:type="gramEnd"/>
      <w:r w:rsidRPr="009253B4">
        <w:rPr>
          <w:color w:val="000000"/>
          <w:spacing w:val="2"/>
        </w:rPr>
        <w:t xml:space="preserve"> </w:t>
      </w:r>
      <w:proofErr w:type="gramStart"/>
      <w:r w:rsidRPr="009253B4">
        <w:rPr>
          <w:color w:val="000000"/>
          <w:spacing w:val="2"/>
        </w:rPr>
        <w:t>особенности композиции; взаимосвязь узловых эпизодов; средства изображения образов – персонажей (портрет, пейзаж, интерьер, авторская характеристика, речевая характеристика); род и жанр произведения, способ авторского повествования; своеобразие авторской речи; авторское отношение к изображаемому;</w:t>
      </w:r>
      <w:r w:rsidR="00286BD9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- давать оценку изученному лирическому произведению на основе личностного восприятия и осмысления его художественных особенностей;</w:t>
      </w:r>
      <w:r w:rsidR="00286BD9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- применять сведения по истории и теории литературы при истолковании и оценке изученного художественного произведения;</w:t>
      </w:r>
      <w:proofErr w:type="gramEnd"/>
      <w:r w:rsidR="00286BD9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 xml:space="preserve">- знать основные  факты о жизни и творчестве </w:t>
      </w:r>
      <w:r w:rsidR="00286BD9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изучаемых писателей;</w:t>
      </w:r>
      <w:r w:rsidR="00C57C38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- объяснять связь произведений со временем написания и современностью;</w:t>
      </w:r>
      <w:r w:rsidR="00286BD9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- объяснять сходство и различие произведений разных писателей;</w:t>
      </w:r>
      <w:r w:rsidR="00286BD9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- соотносить произведение с литературным направлением эпохи, называть основные черты этих направлений;</w:t>
      </w:r>
      <w:r w:rsidR="00286BD9">
        <w:rPr>
          <w:color w:val="000000"/>
          <w:spacing w:val="2"/>
        </w:rPr>
        <w:br/>
      </w:r>
      <w:r w:rsidR="00286BD9">
        <w:rPr>
          <w:color w:val="000000"/>
          <w:spacing w:val="2"/>
        </w:rPr>
        <w:br/>
      </w:r>
      <w:r w:rsidRPr="009253B4">
        <w:rPr>
          <w:b/>
          <w:bCs/>
          <w:i/>
          <w:iCs/>
          <w:color w:val="000000"/>
          <w:spacing w:val="2"/>
        </w:rPr>
        <w:t>чтение и речевая деятельность</w:t>
      </w:r>
      <w:r w:rsidR="00286BD9">
        <w:rPr>
          <w:b/>
          <w:bCs/>
          <w:i/>
          <w:iCs/>
          <w:color w:val="000000"/>
          <w:spacing w:val="2"/>
        </w:rPr>
        <w:br/>
      </w:r>
      <w:r w:rsidRPr="009253B4">
        <w:rPr>
          <w:color w:val="000000"/>
          <w:spacing w:val="2"/>
        </w:rPr>
        <w:t>- владеть монологическими и диалогическими формами устной и письменной речи;</w:t>
      </w:r>
      <w:r w:rsidR="00286BD9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- пересказывать текст художественного произведения, руководствуясь заданием (характеристика образа – персонажа, основная проблема произведения, особенности композиции);</w:t>
      </w:r>
      <w:r w:rsidR="00286BD9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- анализировать эпизод изученного произведения;</w:t>
      </w:r>
      <w:r w:rsidR="00286BD9">
        <w:rPr>
          <w:color w:val="000000"/>
          <w:spacing w:val="2"/>
        </w:rPr>
        <w:br/>
      </w:r>
      <w:r w:rsidRPr="009253B4">
        <w:rPr>
          <w:color w:val="000000"/>
          <w:spacing w:val="2"/>
        </w:rPr>
        <w:t>- составлять планы, тезисы статей на литературную тему;</w:t>
      </w:r>
      <w:r w:rsidR="00286BD9">
        <w:rPr>
          <w:color w:val="000000"/>
          <w:spacing w:val="2"/>
        </w:rPr>
        <w:br/>
      </w:r>
      <w:r w:rsidRPr="009253B4">
        <w:t>- писать сочинения на литературную тему разных жанров;</w:t>
      </w:r>
      <w:r w:rsidR="00286BD9">
        <w:br/>
      </w:r>
      <w:r w:rsidRPr="009253B4">
        <w:lastRenderedPageBreak/>
        <w:t xml:space="preserve">- выразительно читать художественное произведение, в том числе выученные наизусть. </w:t>
      </w:r>
    </w:p>
    <w:p w:rsidR="00510B5E" w:rsidRPr="009253B4" w:rsidRDefault="00510B5E" w:rsidP="00286BD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0B5E" w:rsidRPr="009253B4" w:rsidRDefault="00510B5E" w:rsidP="00DE1D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0B5E" w:rsidRPr="009253B4" w:rsidRDefault="00510B5E" w:rsidP="00DE1D9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E" w:rsidRDefault="00767BEE" w:rsidP="00767BEE">
      <w:pPr>
        <w:shd w:val="clear" w:color="auto" w:fill="FFFFFF"/>
        <w:spacing w:before="6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EE" w:rsidRDefault="00767BEE" w:rsidP="00767BEE">
      <w:pPr>
        <w:shd w:val="clear" w:color="auto" w:fill="FFFFFF"/>
        <w:spacing w:before="6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EE" w:rsidRDefault="00767BEE" w:rsidP="00767BEE">
      <w:pPr>
        <w:shd w:val="clear" w:color="auto" w:fill="FFFFFF"/>
        <w:spacing w:before="6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EE" w:rsidRDefault="00767BEE" w:rsidP="00767BEE">
      <w:pPr>
        <w:shd w:val="clear" w:color="auto" w:fill="FFFFFF"/>
        <w:spacing w:before="6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25F" w:rsidRPr="009253B4" w:rsidRDefault="008326AE" w:rsidP="00506EC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B4">
        <w:rPr>
          <w:rFonts w:ascii="Times New Roman" w:hAnsi="Times New Roman" w:cs="Times New Roman"/>
          <w:b/>
          <w:bCs/>
          <w:sz w:val="24"/>
          <w:szCs w:val="24"/>
        </w:rPr>
        <w:t>Учебно-тематиче</w:t>
      </w:r>
      <w:r w:rsidR="00510B5E" w:rsidRPr="009253B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253B4">
        <w:rPr>
          <w:rFonts w:ascii="Times New Roman" w:hAnsi="Times New Roman" w:cs="Times New Roman"/>
          <w:b/>
          <w:bCs/>
          <w:sz w:val="24"/>
          <w:szCs w:val="24"/>
        </w:rPr>
        <w:t>кое планирование</w:t>
      </w:r>
      <w:r w:rsidR="0092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b/>
          <w:bCs/>
          <w:sz w:val="24"/>
          <w:szCs w:val="24"/>
        </w:rPr>
        <w:t>по литературе</w:t>
      </w:r>
      <w:r w:rsidRPr="009253B4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695"/>
        <w:gridCol w:w="6567"/>
        <w:gridCol w:w="1601"/>
      </w:tblGrid>
      <w:tr w:rsidR="0086025F" w:rsidRPr="009253B4" w:rsidTr="00DE1D99">
        <w:tc>
          <w:tcPr>
            <w:tcW w:w="695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01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01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начала ХХ века</w:t>
            </w:r>
          </w:p>
        </w:tc>
        <w:tc>
          <w:tcPr>
            <w:tcW w:w="1601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Писатели-реалисты начала ХХ века</w:t>
            </w:r>
          </w:p>
        </w:tc>
        <w:tc>
          <w:tcPr>
            <w:tcW w:w="1601" w:type="dxa"/>
          </w:tcPr>
          <w:p w:rsidR="0086025F" w:rsidRPr="009253B4" w:rsidRDefault="00C615E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23+4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И.А.Бунин  «Господин из Сан-Франциско», «Чистый понедельник», лирика </w:t>
            </w:r>
          </w:p>
        </w:tc>
        <w:tc>
          <w:tcPr>
            <w:tcW w:w="1601" w:type="dxa"/>
          </w:tcPr>
          <w:p w:rsidR="0086025F" w:rsidRPr="009253B4" w:rsidRDefault="00C615E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8+1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А.И.Куприн «Гранатовый браслет»</w:t>
            </w:r>
          </w:p>
        </w:tc>
        <w:tc>
          <w:tcPr>
            <w:tcW w:w="1601" w:type="dxa"/>
          </w:tcPr>
          <w:p w:rsidR="0086025F" w:rsidRPr="009253B4" w:rsidRDefault="00C615E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Художественный мир Л.Н. Андреев</w:t>
            </w:r>
            <w:r w:rsidR="00CE34F5" w:rsidRPr="00925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1" w:type="dxa"/>
          </w:tcPr>
          <w:p w:rsidR="0086025F" w:rsidRPr="009253B4" w:rsidRDefault="00C615E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И.С.Шмелев</w:t>
            </w:r>
          </w:p>
        </w:tc>
        <w:tc>
          <w:tcPr>
            <w:tcW w:w="1601" w:type="dxa"/>
          </w:tcPr>
          <w:p w:rsidR="0086025F" w:rsidRPr="009253B4" w:rsidRDefault="00C615E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Сатирическая литература начала века</w:t>
            </w:r>
          </w:p>
        </w:tc>
        <w:tc>
          <w:tcPr>
            <w:tcW w:w="1601" w:type="dxa"/>
          </w:tcPr>
          <w:p w:rsidR="0086025F" w:rsidRPr="009253B4" w:rsidRDefault="00C615E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«Старуха </w:t>
            </w:r>
            <w:proofErr w:type="spell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», «На дне»</w:t>
            </w:r>
          </w:p>
        </w:tc>
        <w:tc>
          <w:tcPr>
            <w:tcW w:w="1601" w:type="dxa"/>
          </w:tcPr>
          <w:p w:rsidR="0086025F" w:rsidRPr="009253B4" w:rsidRDefault="00C615E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8+2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Символизм.</w:t>
            </w:r>
            <w:r w:rsidR="00A03BF7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Поэзия В.Я.Брюсов</w:t>
            </w:r>
            <w:r w:rsidR="00727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К.Д.Бальмонт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Андрей Белы</w:t>
            </w:r>
            <w:proofErr w:type="gram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Б.Н.Бугаев)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Акмеизм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Н.С.Гумилев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Футуризм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7" w:type="dxa"/>
          </w:tcPr>
          <w:p w:rsidR="0086025F" w:rsidRPr="009253B4" w:rsidRDefault="0086025F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Игорь Северянин (</w:t>
            </w:r>
            <w:proofErr w:type="spell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И.В.Лоторев</w:t>
            </w:r>
            <w:proofErr w:type="spellEnd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Новокрестьянская</w:t>
            </w:r>
            <w:proofErr w:type="spellEnd"/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поэзия</w:t>
            </w:r>
          </w:p>
        </w:tc>
        <w:tc>
          <w:tcPr>
            <w:tcW w:w="1601" w:type="dxa"/>
          </w:tcPr>
          <w:p w:rsidR="0086025F" w:rsidRPr="009253B4" w:rsidRDefault="0037705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510B5E" w:rsidRPr="009253B4" w:rsidTr="00DE1D99">
        <w:tc>
          <w:tcPr>
            <w:tcW w:w="695" w:type="dxa"/>
          </w:tcPr>
          <w:p w:rsidR="00510B5E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7" w:type="dxa"/>
          </w:tcPr>
          <w:p w:rsidR="00510B5E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Новокре</w:t>
            </w:r>
            <w:r w:rsidR="00510B5E" w:rsidRPr="009253B4">
              <w:rPr>
                <w:rFonts w:ascii="Times New Roman" w:hAnsi="Times New Roman" w:cs="Times New Roman"/>
                <w:sz w:val="24"/>
                <w:szCs w:val="24"/>
              </w:rPr>
              <w:t>стьянская</w:t>
            </w:r>
            <w:proofErr w:type="spellEnd"/>
            <w:r w:rsidR="00510B5E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поэзия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0B5E" w:rsidRPr="009253B4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</w:tcPr>
          <w:p w:rsidR="00510B5E" w:rsidRPr="009253B4" w:rsidRDefault="00510B5E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7" w:type="dxa"/>
          </w:tcPr>
          <w:p w:rsidR="0086025F" w:rsidRPr="009253B4" w:rsidRDefault="008326AE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20-х годов ХХ века</w:t>
            </w:r>
          </w:p>
        </w:tc>
        <w:tc>
          <w:tcPr>
            <w:tcW w:w="1601" w:type="dxa"/>
          </w:tcPr>
          <w:p w:rsidR="0086025F" w:rsidRPr="009253B4" w:rsidRDefault="0037705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>10+2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7" w:type="dxa"/>
          </w:tcPr>
          <w:p w:rsidR="0086025F" w:rsidRPr="009253B4" w:rsidRDefault="008326AE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В.В.Маяковский</w:t>
            </w:r>
          </w:p>
        </w:tc>
        <w:tc>
          <w:tcPr>
            <w:tcW w:w="1601" w:type="dxa"/>
          </w:tcPr>
          <w:p w:rsidR="0086025F" w:rsidRPr="009253B4" w:rsidRDefault="0037705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7055" w:rsidRPr="009253B4" w:rsidTr="00DE1D99">
        <w:tc>
          <w:tcPr>
            <w:tcW w:w="695" w:type="dxa"/>
          </w:tcPr>
          <w:p w:rsidR="00377055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7" w:type="dxa"/>
          </w:tcPr>
          <w:p w:rsidR="00377055" w:rsidRPr="009253B4" w:rsidRDefault="0037705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процесс 20-х годов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(Обзор)</w:t>
            </w:r>
          </w:p>
        </w:tc>
        <w:tc>
          <w:tcPr>
            <w:tcW w:w="1601" w:type="dxa"/>
          </w:tcPr>
          <w:p w:rsidR="00377055" w:rsidRPr="009253B4" w:rsidRDefault="00727122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055" w:rsidRPr="009253B4" w:rsidTr="00DE1D99">
        <w:tc>
          <w:tcPr>
            <w:tcW w:w="695" w:type="dxa"/>
          </w:tcPr>
          <w:p w:rsidR="00377055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67" w:type="dxa"/>
          </w:tcPr>
          <w:p w:rsidR="00377055" w:rsidRPr="009253B4" w:rsidRDefault="0037705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революции и Гражданской войны в прозе 20-х годов</w:t>
            </w:r>
          </w:p>
        </w:tc>
        <w:tc>
          <w:tcPr>
            <w:tcW w:w="1601" w:type="dxa"/>
          </w:tcPr>
          <w:p w:rsidR="00377055" w:rsidRPr="009253B4" w:rsidRDefault="00727122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30-х годов ХХ века </w:t>
            </w:r>
          </w:p>
        </w:tc>
        <w:tc>
          <w:tcPr>
            <w:tcW w:w="1601" w:type="dxa"/>
          </w:tcPr>
          <w:p w:rsidR="0086025F" w:rsidRPr="009253B4" w:rsidRDefault="00963389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>28+5</w:t>
            </w:r>
          </w:p>
        </w:tc>
      </w:tr>
      <w:tr w:rsidR="00377055" w:rsidRPr="009253B4" w:rsidTr="00DE1D99">
        <w:tc>
          <w:tcPr>
            <w:tcW w:w="695" w:type="dxa"/>
          </w:tcPr>
          <w:p w:rsidR="00377055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7" w:type="dxa"/>
          </w:tcPr>
          <w:p w:rsidR="00377055" w:rsidRPr="009253B4" w:rsidRDefault="0037705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30-х годов. (Обзор)</w:t>
            </w:r>
          </w:p>
        </w:tc>
        <w:tc>
          <w:tcPr>
            <w:tcW w:w="1601" w:type="dxa"/>
          </w:tcPr>
          <w:p w:rsidR="00377055" w:rsidRPr="009253B4" w:rsidRDefault="00727122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3389" w:rsidRPr="009253B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А. П. Платонов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А.А.Ахматова 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389" w:rsidRPr="009253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О.Э.Мандельштам</w:t>
            </w:r>
          </w:p>
        </w:tc>
        <w:tc>
          <w:tcPr>
            <w:tcW w:w="1601" w:type="dxa"/>
          </w:tcPr>
          <w:p w:rsidR="0086025F" w:rsidRPr="009253B4" w:rsidRDefault="00963389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М.А.Шолохов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3389" w:rsidRPr="009253B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601" w:type="dxa"/>
          </w:tcPr>
          <w:p w:rsidR="0086025F" w:rsidRPr="009253B4" w:rsidRDefault="00963389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389" w:rsidRPr="009253B4" w:rsidTr="00DE1D99">
        <w:tc>
          <w:tcPr>
            <w:tcW w:w="695" w:type="dxa"/>
          </w:tcPr>
          <w:p w:rsidR="00963389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7" w:type="dxa"/>
          </w:tcPr>
          <w:p w:rsidR="00963389" w:rsidRPr="009253B4" w:rsidRDefault="00963389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 (обзор)</w:t>
            </w:r>
          </w:p>
        </w:tc>
        <w:tc>
          <w:tcPr>
            <w:tcW w:w="1601" w:type="dxa"/>
          </w:tcPr>
          <w:p w:rsidR="00963389" w:rsidRPr="009253B4" w:rsidRDefault="00963389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0DC" w:rsidRPr="009253B4" w:rsidTr="00DE1D99">
        <w:tc>
          <w:tcPr>
            <w:tcW w:w="695" w:type="dxa"/>
          </w:tcPr>
          <w:p w:rsidR="003F40DC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7" w:type="dxa"/>
          </w:tcPr>
          <w:p w:rsidR="003F40DC" w:rsidRPr="009253B4" w:rsidRDefault="00963389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</w:p>
        </w:tc>
        <w:tc>
          <w:tcPr>
            <w:tcW w:w="1601" w:type="dxa"/>
          </w:tcPr>
          <w:p w:rsidR="003F40DC" w:rsidRPr="009253B4" w:rsidRDefault="00963389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67" w:type="dxa"/>
          </w:tcPr>
          <w:p w:rsidR="0086025F" w:rsidRPr="009253B4" w:rsidRDefault="00963389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50 – 90годов</w:t>
            </w:r>
          </w:p>
        </w:tc>
        <w:tc>
          <w:tcPr>
            <w:tcW w:w="1601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63389" w:rsidRPr="009253B4" w:rsidTr="00DE1D99">
        <w:tc>
          <w:tcPr>
            <w:tcW w:w="695" w:type="dxa"/>
          </w:tcPr>
          <w:p w:rsidR="00963389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67" w:type="dxa"/>
          </w:tcPr>
          <w:p w:rsidR="00963389" w:rsidRPr="009253B4" w:rsidRDefault="00963389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второй половины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B28E0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0B28E0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обзор)</w:t>
            </w:r>
          </w:p>
        </w:tc>
        <w:tc>
          <w:tcPr>
            <w:tcW w:w="1601" w:type="dxa"/>
          </w:tcPr>
          <w:p w:rsidR="00963389" w:rsidRPr="009253B4" w:rsidRDefault="000B28E0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</w:p>
        </w:tc>
        <w:tc>
          <w:tcPr>
            <w:tcW w:w="1601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25F" w:rsidRPr="009253B4" w:rsidTr="00DE1D99">
        <w:tc>
          <w:tcPr>
            <w:tcW w:w="695" w:type="dxa"/>
          </w:tcPr>
          <w:p w:rsidR="0086025F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67" w:type="dxa"/>
          </w:tcPr>
          <w:p w:rsidR="0086025F" w:rsidRPr="009253B4" w:rsidRDefault="00A03BF7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В.Т. Шаламов</w:t>
            </w:r>
          </w:p>
        </w:tc>
        <w:tc>
          <w:tcPr>
            <w:tcW w:w="1601" w:type="dxa"/>
          </w:tcPr>
          <w:p w:rsidR="0086025F" w:rsidRPr="009253B4" w:rsidRDefault="000B28E0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BF7" w:rsidRPr="009253B4" w:rsidTr="00DE1D99">
        <w:tc>
          <w:tcPr>
            <w:tcW w:w="695" w:type="dxa"/>
          </w:tcPr>
          <w:p w:rsidR="00A03BF7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67" w:type="dxa"/>
          </w:tcPr>
          <w:p w:rsidR="00A03BF7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</w:p>
        </w:tc>
        <w:tc>
          <w:tcPr>
            <w:tcW w:w="1601" w:type="dxa"/>
          </w:tcPr>
          <w:p w:rsidR="00A03BF7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BF7" w:rsidRPr="009253B4" w:rsidTr="00DE1D99">
        <w:trPr>
          <w:trHeight w:val="281"/>
        </w:trPr>
        <w:tc>
          <w:tcPr>
            <w:tcW w:w="695" w:type="dxa"/>
          </w:tcPr>
          <w:p w:rsidR="00A03BF7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67" w:type="dxa"/>
          </w:tcPr>
          <w:p w:rsidR="00A03BF7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Военная тема в лите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ратуре 50—90-х годов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A03BF7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0DC" w:rsidRPr="009253B4" w:rsidTr="00DE1D99">
        <w:tc>
          <w:tcPr>
            <w:tcW w:w="695" w:type="dxa"/>
          </w:tcPr>
          <w:p w:rsidR="003F40DC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67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В.П.Астафьев «Царь-рыба»</w:t>
            </w:r>
          </w:p>
        </w:tc>
        <w:tc>
          <w:tcPr>
            <w:tcW w:w="1601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0DC" w:rsidRPr="009253B4" w:rsidTr="00DE1D99">
        <w:tc>
          <w:tcPr>
            <w:tcW w:w="695" w:type="dxa"/>
          </w:tcPr>
          <w:p w:rsidR="003F40DC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67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В.Г.Распутин</w:t>
            </w:r>
          </w:p>
        </w:tc>
        <w:tc>
          <w:tcPr>
            <w:tcW w:w="1601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40DC" w:rsidRPr="009253B4" w:rsidTr="00DE1D99">
        <w:tc>
          <w:tcPr>
            <w:tcW w:w="695" w:type="dxa"/>
          </w:tcPr>
          <w:p w:rsidR="003F40DC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7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И.А.Бродский</w:t>
            </w:r>
          </w:p>
        </w:tc>
        <w:tc>
          <w:tcPr>
            <w:tcW w:w="1601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0DC" w:rsidRPr="009253B4" w:rsidTr="00DE1D99">
        <w:tc>
          <w:tcPr>
            <w:tcW w:w="695" w:type="dxa"/>
          </w:tcPr>
          <w:p w:rsidR="003F40DC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7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Б.Ш.Окуджава</w:t>
            </w:r>
          </w:p>
        </w:tc>
        <w:tc>
          <w:tcPr>
            <w:tcW w:w="1601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0DC" w:rsidRPr="009253B4" w:rsidTr="00DE1D99">
        <w:tc>
          <w:tcPr>
            <w:tcW w:w="695" w:type="dxa"/>
          </w:tcPr>
          <w:p w:rsidR="003F40DC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67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«Городская» проза в современной литературе</w:t>
            </w:r>
          </w:p>
        </w:tc>
        <w:tc>
          <w:tcPr>
            <w:tcW w:w="1601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0DC" w:rsidRPr="009253B4" w:rsidTr="00DE1D99">
        <w:tc>
          <w:tcPr>
            <w:tcW w:w="695" w:type="dxa"/>
          </w:tcPr>
          <w:p w:rsidR="003F40DC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67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и проблемы современной драматургии</w:t>
            </w:r>
          </w:p>
        </w:tc>
        <w:tc>
          <w:tcPr>
            <w:tcW w:w="1601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8E0" w:rsidRPr="009253B4" w:rsidTr="00DE1D99">
        <w:tc>
          <w:tcPr>
            <w:tcW w:w="695" w:type="dxa"/>
          </w:tcPr>
          <w:p w:rsidR="000B28E0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67" w:type="dxa"/>
          </w:tcPr>
          <w:p w:rsidR="000B28E0" w:rsidRPr="009253B4" w:rsidRDefault="000B28E0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литературы народов России М. 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1601" w:type="dxa"/>
          </w:tcPr>
          <w:p w:rsidR="000B28E0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0DC" w:rsidRPr="009253B4" w:rsidTr="00DE1D99">
        <w:tc>
          <w:tcPr>
            <w:tcW w:w="695" w:type="dxa"/>
          </w:tcPr>
          <w:p w:rsidR="003F40DC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67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Литература к. ХХ –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ХХ</w:t>
            </w:r>
            <w:proofErr w:type="gramStart"/>
            <w:r w:rsidR="008326AE"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века</w:t>
            </w:r>
            <w:r w:rsidR="00CE34F5"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(обзор)</w:t>
            </w:r>
          </w:p>
        </w:tc>
        <w:tc>
          <w:tcPr>
            <w:tcW w:w="1601" w:type="dxa"/>
          </w:tcPr>
          <w:p w:rsidR="003F40DC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>3+2</w:t>
            </w:r>
          </w:p>
        </w:tc>
      </w:tr>
      <w:tr w:rsidR="003F40DC" w:rsidRPr="009253B4" w:rsidTr="00DE1D99">
        <w:tc>
          <w:tcPr>
            <w:tcW w:w="695" w:type="dxa"/>
          </w:tcPr>
          <w:p w:rsidR="003F40DC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67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601" w:type="dxa"/>
          </w:tcPr>
          <w:p w:rsidR="003F40DC" w:rsidRPr="009253B4" w:rsidRDefault="003F40D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77846" w:rsidRPr="009253B4" w:rsidTr="00DE1D99">
        <w:tc>
          <w:tcPr>
            <w:tcW w:w="695" w:type="dxa"/>
          </w:tcPr>
          <w:p w:rsidR="00777846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67" w:type="dxa"/>
          </w:tcPr>
          <w:p w:rsidR="00777846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Б. Шоу</w:t>
            </w:r>
          </w:p>
        </w:tc>
        <w:tc>
          <w:tcPr>
            <w:tcW w:w="1601" w:type="dxa"/>
          </w:tcPr>
          <w:p w:rsidR="00777846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846" w:rsidRPr="009253B4" w:rsidTr="00DE1D99">
        <w:tc>
          <w:tcPr>
            <w:tcW w:w="695" w:type="dxa"/>
          </w:tcPr>
          <w:p w:rsidR="00777846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67" w:type="dxa"/>
          </w:tcPr>
          <w:p w:rsidR="00777846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С. Элиота.</w:t>
            </w:r>
          </w:p>
        </w:tc>
        <w:tc>
          <w:tcPr>
            <w:tcW w:w="1601" w:type="dxa"/>
          </w:tcPr>
          <w:p w:rsidR="00777846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846" w:rsidRPr="009253B4" w:rsidTr="00DE1D99">
        <w:tc>
          <w:tcPr>
            <w:tcW w:w="695" w:type="dxa"/>
          </w:tcPr>
          <w:p w:rsidR="00777846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67" w:type="dxa"/>
          </w:tcPr>
          <w:p w:rsidR="00777846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М. Хемингуэй</w:t>
            </w:r>
          </w:p>
        </w:tc>
        <w:tc>
          <w:tcPr>
            <w:tcW w:w="1601" w:type="dxa"/>
          </w:tcPr>
          <w:p w:rsidR="00777846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846" w:rsidRPr="009253B4" w:rsidTr="00DE1D99">
        <w:tc>
          <w:tcPr>
            <w:tcW w:w="695" w:type="dxa"/>
          </w:tcPr>
          <w:p w:rsidR="00777846" w:rsidRPr="009253B4" w:rsidRDefault="00CE34F5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67" w:type="dxa"/>
          </w:tcPr>
          <w:p w:rsidR="00777846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М. Ремарк</w:t>
            </w:r>
          </w:p>
        </w:tc>
        <w:tc>
          <w:tcPr>
            <w:tcW w:w="1601" w:type="dxa"/>
          </w:tcPr>
          <w:p w:rsidR="00777846" w:rsidRPr="009253B4" w:rsidRDefault="00777846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7846" w:rsidRPr="009253B4" w:rsidRDefault="00777846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6EC4" w:rsidRDefault="00506EC4" w:rsidP="00506EC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</w:t>
      </w:r>
    </w:p>
    <w:p w:rsidR="00506EC4" w:rsidRDefault="00506EC4" w:rsidP="00506EC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06EC4" w:rsidRDefault="00506EC4" w:rsidP="00506EC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06EC4" w:rsidRDefault="00506EC4" w:rsidP="00506EC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06EC4" w:rsidRDefault="00506EC4" w:rsidP="00506EC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06EC4" w:rsidRDefault="00506EC4" w:rsidP="00506EC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06EC4" w:rsidRDefault="00506EC4" w:rsidP="00506EC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06EC4" w:rsidRDefault="00506EC4" w:rsidP="00506EC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777846" w:rsidRPr="009253B4" w:rsidRDefault="00341642" w:rsidP="00506EC4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253B4">
        <w:rPr>
          <w:rFonts w:ascii="Times New Roman" w:hAnsi="Times New Roman" w:cs="Times New Roman"/>
          <w:b/>
          <w:bCs/>
          <w:sz w:val="24"/>
          <w:szCs w:val="24"/>
        </w:rPr>
        <w:t>Содержание курса «Русская литература ХХ века»</w:t>
      </w:r>
    </w:p>
    <w:p w:rsidR="00341642" w:rsidRPr="009253B4" w:rsidRDefault="00341642" w:rsidP="00DE1D99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253B4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 w:rsidRPr="009253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bCs/>
          <w:sz w:val="24"/>
          <w:szCs w:val="24"/>
        </w:rPr>
        <w:t>Литературный  процесс рубежа веков (Лекция).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>Судьба России в XX веке. Основные направления, темы и проблемы русской литературы XX века. Характеристика литературного процесса начала XX века. Многообразие литературных направлений, стилей, школ, групп. Направления философской мысли начала столетия.</w:t>
      </w:r>
      <w:r w:rsidRPr="009253B4">
        <w:rPr>
          <w:rFonts w:ascii="Times New Roman" w:hAnsi="Times New Roman" w:cs="Times New Roman"/>
          <w:bCs/>
          <w:sz w:val="24"/>
          <w:szCs w:val="24"/>
        </w:rPr>
        <w:br/>
      </w:r>
      <w:r w:rsidRPr="009253B4">
        <w:rPr>
          <w:rFonts w:ascii="Times New Roman" w:hAnsi="Times New Roman" w:cs="Times New Roman"/>
          <w:bCs/>
          <w:sz w:val="24"/>
          <w:szCs w:val="24"/>
        </w:rPr>
        <w:br/>
      </w:r>
      <w:r w:rsidRPr="009253B4">
        <w:rPr>
          <w:rFonts w:ascii="Times New Roman" w:hAnsi="Times New Roman" w:cs="Times New Roman"/>
          <w:b/>
          <w:bCs/>
          <w:sz w:val="24"/>
          <w:szCs w:val="24"/>
        </w:rPr>
        <w:t>И.</w:t>
      </w:r>
      <w:r w:rsidR="000D732E" w:rsidRPr="009253B4">
        <w:rPr>
          <w:rFonts w:ascii="Times New Roman" w:hAnsi="Times New Roman" w:cs="Times New Roman"/>
          <w:b/>
          <w:bCs/>
          <w:sz w:val="24"/>
          <w:szCs w:val="24"/>
        </w:rPr>
        <w:t xml:space="preserve"> А.</w:t>
      </w:r>
      <w:r w:rsidRPr="009253B4">
        <w:rPr>
          <w:rFonts w:ascii="Times New Roman" w:hAnsi="Times New Roman" w:cs="Times New Roman"/>
          <w:b/>
          <w:bCs/>
          <w:sz w:val="24"/>
          <w:szCs w:val="24"/>
        </w:rPr>
        <w:t xml:space="preserve"> Бунин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>Жизнь и творчество И.А.Бунина. Лирика  и проза И.Бунина. Бунин – реалист.</w:t>
      </w:r>
      <w:r w:rsidR="00512B25" w:rsidRPr="009253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bCs/>
          <w:sz w:val="24"/>
          <w:szCs w:val="24"/>
        </w:rPr>
        <w:t>Поэтический мир Бунина.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</w:r>
      <w:r w:rsidR="00512B25" w:rsidRPr="009253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bCs/>
          <w:sz w:val="24"/>
          <w:szCs w:val="24"/>
        </w:rPr>
        <w:t>Философичность, лаконизм и изысканность лирики Бунина</w:t>
      </w:r>
      <w:r w:rsidR="000C08A2" w:rsidRPr="009253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0C08A2" w:rsidRPr="009253B4">
        <w:rPr>
          <w:rFonts w:ascii="Times New Roman" w:hAnsi="Times New Roman" w:cs="Times New Roman"/>
          <w:bCs/>
          <w:sz w:val="24"/>
          <w:szCs w:val="24"/>
        </w:rPr>
        <w:t xml:space="preserve">«Крещенская ночь», «Собака» </w:t>
      </w:r>
      <w:r w:rsidRPr="009253B4">
        <w:rPr>
          <w:rFonts w:ascii="Times New Roman" w:hAnsi="Times New Roman" w:cs="Times New Roman"/>
          <w:bCs/>
          <w:sz w:val="24"/>
          <w:szCs w:val="24"/>
        </w:rPr>
        <w:t>«Одиночество», «Вечер», «И цветы, и шмели, и трава, и колосья»  и другие стихотворения.</w:t>
      </w:r>
      <w:proofErr w:type="gramEnd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  Тонкий лиризм пейзажной лирики Бунина. Традиции русской классической поэзии в лирике </w:t>
      </w:r>
      <w:r w:rsidRPr="009253B4">
        <w:rPr>
          <w:rFonts w:ascii="Times New Roman" w:hAnsi="Times New Roman" w:cs="Times New Roman"/>
          <w:bCs/>
          <w:sz w:val="24"/>
          <w:szCs w:val="24"/>
        </w:rPr>
        <w:br/>
        <w:t xml:space="preserve"> «Господин из Сан-Франциско».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>Обращение писателя к широчайшим социально-философским обобщениям. Поэтика рассказ</w:t>
      </w:r>
      <w:proofErr w:type="gramStart"/>
      <w:r w:rsidRPr="009253B4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9253B4">
        <w:rPr>
          <w:rFonts w:ascii="Times New Roman" w:hAnsi="Times New Roman" w:cs="Times New Roman"/>
          <w:bCs/>
          <w:sz w:val="24"/>
          <w:szCs w:val="24"/>
        </w:rPr>
        <w:t>особенности композиции, символические образы, эпизодические герои,  психологизм пейзажа).</w:t>
      </w:r>
      <w:r w:rsidR="000C08A2" w:rsidRPr="009253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bCs/>
          <w:sz w:val="24"/>
          <w:szCs w:val="24"/>
        </w:rPr>
        <w:t>Проблема человека и цивилизации в рассказе.</w:t>
      </w:r>
      <w:r w:rsidRPr="009253B4">
        <w:rPr>
          <w:rFonts w:ascii="Times New Roman" w:hAnsi="Times New Roman" w:cs="Times New Roman"/>
          <w:bCs/>
          <w:sz w:val="24"/>
          <w:szCs w:val="24"/>
        </w:rPr>
        <w:br/>
        <w:t>«Чудная власть прошлого» в рассказе «Антоновские яблоки»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 xml:space="preserve">Психологизм и особенности «внешней изобразительности» </w:t>
      </w:r>
      <w:proofErr w:type="spellStart"/>
      <w:r w:rsidRPr="009253B4">
        <w:rPr>
          <w:rFonts w:ascii="Times New Roman" w:hAnsi="Times New Roman" w:cs="Times New Roman"/>
          <w:bCs/>
          <w:sz w:val="24"/>
          <w:szCs w:val="24"/>
        </w:rPr>
        <w:t>бунинской</w:t>
      </w:r>
      <w:proofErr w:type="spellEnd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 прозы. Мотив увядания и запустения дворянских гнёзд. Предчувствие гибели  традиционного крестьянского уклада.</w:t>
      </w:r>
      <w:r w:rsidRPr="009253B4">
        <w:rPr>
          <w:rFonts w:ascii="Times New Roman" w:hAnsi="Times New Roman" w:cs="Times New Roman"/>
          <w:bCs/>
          <w:sz w:val="24"/>
          <w:szCs w:val="24"/>
        </w:rPr>
        <w:br/>
        <w:t>Рассказ И. Бунина Чистый понедельник»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 xml:space="preserve">. Тема любви в рассказе И. А. Бунина «Чистый понедельник». Своеобразие лирического повествования в прозе писателя. Поэтичность женских образов  в рассказах Бунина. Мотив памяти и тема России в </w:t>
      </w:r>
      <w:proofErr w:type="spellStart"/>
      <w:r w:rsidRPr="009253B4">
        <w:rPr>
          <w:rFonts w:ascii="Times New Roman" w:hAnsi="Times New Roman" w:cs="Times New Roman"/>
          <w:bCs/>
          <w:sz w:val="24"/>
          <w:szCs w:val="24"/>
        </w:rPr>
        <w:t>бунинской</w:t>
      </w:r>
      <w:proofErr w:type="spellEnd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 прозе. Своеобразие художественной манеры Бунина.</w:t>
      </w:r>
    </w:p>
    <w:p w:rsidR="0078253B" w:rsidRPr="009253B4" w:rsidRDefault="00341642" w:rsidP="00DE1D99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253B4">
        <w:rPr>
          <w:rFonts w:ascii="Times New Roman" w:hAnsi="Times New Roman" w:cs="Times New Roman"/>
          <w:b/>
          <w:bCs/>
          <w:sz w:val="24"/>
          <w:szCs w:val="24"/>
        </w:rPr>
        <w:t>А.И. Куприн.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>Жизнь и творчество А. И. Куприна. Изображение мира природы и человека в повести «Олеся» (обзор) Толстовские традиции в прозе Куприна.  Художественный мир А.И. Куприна.</w:t>
      </w:r>
      <w:r w:rsidRPr="009253B4">
        <w:rPr>
          <w:rFonts w:ascii="Times New Roman" w:hAnsi="Times New Roman" w:cs="Times New Roman"/>
          <w:bCs/>
          <w:sz w:val="24"/>
          <w:szCs w:val="24"/>
        </w:rPr>
        <w:br/>
        <w:t>Рассказ Куприна «Гранатовый браслет»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 xml:space="preserve">Любовь как высшая ценность мира  в рассказе «Гранатовый браслет». Трагическая история любви </w:t>
      </w:r>
      <w:proofErr w:type="spellStart"/>
      <w:r w:rsidRPr="009253B4">
        <w:rPr>
          <w:rFonts w:ascii="Times New Roman" w:hAnsi="Times New Roman" w:cs="Times New Roman"/>
          <w:bCs/>
          <w:sz w:val="24"/>
          <w:szCs w:val="24"/>
        </w:rPr>
        <w:t>Желткова</w:t>
      </w:r>
      <w:proofErr w:type="spellEnd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 и пробуждение Веры Шеиной. Проблематика и поэтика рассказа «Гранатовый браслет». Сюжет и фабула эпического произведения (Теория литературы)</w:t>
      </w:r>
      <w:r w:rsidR="0078253B" w:rsidRPr="009253B4">
        <w:rPr>
          <w:rFonts w:ascii="Times New Roman" w:hAnsi="Times New Roman" w:cs="Times New Roman"/>
          <w:bCs/>
          <w:sz w:val="24"/>
          <w:szCs w:val="24"/>
        </w:rPr>
        <w:br/>
      </w:r>
      <w:r w:rsidR="000C08A2" w:rsidRPr="009253B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8253B" w:rsidRPr="009253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Л.Андреев.</w:t>
      </w:r>
      <w:r w:rsidR="0078253B" w:rsidRPr="009253B4">
        <w:rPr>
          <w:rFonts w:ascii="Times New Roman" w:hAnsi="Times New Roman" w:cs="Times New Roman"/>
          <w:bCs/>
          <w:sz w:val="24"/>
          <w:szCs w:val="24"/>
        </w:rPr>
        <w:t xml:space="preserve"> Основные этапы жизни и творчества писателя. Художественный мир Л.Андреева. Мировоззренческая позиция Андреева и своеобразие его художественного мира.</w:t>
      </w:r>
      <w:r w:rsidR="00FD0CFA" w:rsidRPr="009253B4">
        <w:rPr>
          <w:rFonts w:ascii="Times New Roman" w:hAnsi="Times New Roman" w:cs="Times New Roman"/>
          <w:bCs/>
          <w:sz w:val="24"/>
          <w:szCs w:val="24"/>
        </w:rPr>
        <w:t xml:space="preserve"> «Иуда Искариот »</w:t>
      </w:r>
      <w:r w:rsidR="0078253B" w:rsidRPr="009253B4">
        <w:rPr>
          <w:rFonts w:ascii="Times New Roman" w:hAnsi="Times New Roman" w:cs="Times New Roman"/>
          <w:bCs/>
          <w:sz w:val="24"/>
          <w:szCs w:val="24"/>
        </w:rPr>
        <w:t xml:space="preserve"> (Обзор)</w:t>
      </w:r>
    </w:p>
    <w:p w:rsidR="0078253B" w:rsidRPr="009253B4" w:rsidRDefault="0078253B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53B4">
        <w:rPr>
          <w:rFonts w:ascii="Times New Roman" w:hAnsi="Times New Roman" w:cs="Times New Roman"/>
          <w:b/>
          <w:bCs/>
          <w:sz w:val="24"/>
          <w:szCs w:val="24"/>
        </w:rPr>
        <w:t>И.С.</w:t>
      </w:r>
      <w:r w:rsidR="000C08A2" w:rsidRPr="00925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b/>
          <w:bCs/>
          <w:sz w:val="24"/>
          <w:szCs w:val="24"/>
        </w:rPr>
        <w:t>Шмелев</w:t>
      </w:r>
      <w:r w:rsidRPr="009253B4">
        <w:rPr>
          <w:rFonts w:ascii="Times New Roman" w:hAnsi="Times New Roman" w:cs="Times New Roman"/>
          <w:bCs/>
          <w:sz w:val="24"/>
          <w:szCs w:val="24"/>
        </w:rPr>
        <w:t>.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>Основные события жизни  и творчества И.Шмелёва. Своеобразие художественного мира И.С.Шмелева. (Обзор)</w:t>
      </w:r>
    </w:p>
    <w:p w:rsidR="0078253B" w:rsidRPr="009253B4" w:rsidRDefault="0078253B" w:rsidP="00DE1D99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53B4">
        <w:rPr>
          <w:rFonts w:ascii="Times New Roman" w:hAnsi="Times New Roman" w:cs="Times New Roman"/>
          <w:b/>
          <w:bCs/>
          <w:sz w:val="24"/>
          <w:szCs w:val="24"/>
        </w:rPr>
        <w:t>Сатирическая литература начала века</w:t>
      </w:r>
      <w:r w:rsidRPr="009253B4">
        <w:rPr>
          <w:rFonts w:ascii="Times New Roman" w:hAnsi="Times New Roman" w:cs="Times New Roman"/>
          <w:bCs/>
          <w:sz w:val="24"/>
          <w:szCs w:val="24"/>
        </w:rPr>
        <w:t>.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>Альманах  «</w:t>
      </w:r>
      <w:proofErr w:type="spellStart"/>
      <w:r w:rsidRPr="009253B4">
        <w:rPr>
          <w:rFonts w:ascii="Times New Roman" w:hAnsi="Times New Roman" w:cs="Times New Roman"/>
          <w:bCs/>
          <w:sz w:val="24"/>
          <w:szCs w:val="24"/>
        </w:rPr>
        <w:t>Сатирикон</w:t>
      </w:r>
      <w:proofErr w:type="spellEnd"/>
      <w:r w:rsidRPr="009253B4">
        <w:rPr>
          <w:rFonts w:ascii="Times New Roman" w:hAnsi="Times New Roman" w:cs="Times New Roman"/>
          <w:bCs/>
          <w:sz w:val="24"/>
          <w:szCs w:val="24"/>
        </w:rPr>
        <w:t>» и его авторы. Традиции русской сатиры в произведениях А.Аверченко, Н.Тэффи, С.Чёрного (Обзор)</w:t>
      </w:r>
    </w:p>
    <w:p w:rsidR="0078253B" w:rsidRPr="009253B4" w:rsidRDefault="0078253B" w:rsidP="00DE1D99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253B4">
        <w:rPr>
          <w:rFonts w:ascii="Times New Roman" w:hAnsi="Times New Roman" w:cs="Times New Roman"/>
          <w:b/>
          <w:bCs/>
          <w:sz w:val="24"/>
          <w:szCs w:val="24"/>
        </w:rPr>
        <w:t>А. М. Горький</w:t>
      </w:r>
      <w:r w:rsidRPr="009253B4">
        <w:rPr>
          <w:rFonts w:ascii="Times New Roman" w:hAnsi="Times New Roman" w:cs="Times New Roman"/>
          <w:bCs/>
          <w:sz w:val="24"/>
          <w:szCs w:val="24"/>
        </w:rPr>
        <w:t>. Жизнь и творчество М. Горького.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>Познакомить учащихся с основными этапами биографии писателя и помочь им сформировать представление об особенностях мировоззрения Горького.</w:t>
      </w:r>
      <w:r w:rsidRPr="009253B4">
        <w:rPr>
          <w:rFonts w:ascii="Times New Roman" w:hAnsi="Times New Roman" w:cs="Times New Roman"/>
          <w:bCs/>
          <w:sz w:val="24"/>
          <w:szCs w:val="24"/>
        </w:rPr>
        <w:br/>
      </w:r>
      <w:r w:rsidRPr="009253B4">
        <w:rPr>
          <w:rFonts w:ascii="Times New Roman" w:hAnsi="Times New Roman" w:cs="Times New Roman"/>
          <w:bCs/>
          <w:i/>
          <w:sz w:val="24"/>
          <w:szCs w:val="24"/>
        </w:rPr>
        <w:t>Ранние романтические рассказы Горького</w:t>
      </w:r>
      <w:r w:rsidRPr="009253B4">
        <w:rPr>
          <w:rFonts w:ascii="Times New Roman" w:hAnsi="Times New Roman" w:cs="Times New Roman"/>
          <w:bCs/>
          <w:sz w:val="24"/>
          <w:szCs w:val="24"/>
        </w:rPr>
        <w:t>.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 xml:space="preserve"> Рассказы «Макар </w:t>
      </w:r>
      <w:proofErr w:type="spellStart"/>
      <w:r w:rsidRPr="009253B4">
        <w:rPr>
          <w:rFonts w:ascii="Times New Roman" w:hAnsi="Times New Roman" w:cs="Times New Roman"/>
          <w:bCs/>
          <w:sz w:val="24"/>
          <w:szCs w:val="24"/>
        </w:rPr>
        <w:t>Чудра</w:t>
      </w:r>
      <w:proofErr w:type="spellEnd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», «Старуха </w:t>
      </w:r>
      <w:proofErr w:type="spellStart"/>
      <w:r w:rsidRPr="009253B4">
        <w:rPr>
          <w:rFonts w:ascii="Times New Roman" w:hAnsi="Times New Roman" w:cs="Times New Roman"/>
          <w:bCs/>
          <w:sz w:val="24"/>
          <w:szCs w:val="24"/>
        </w:rPr>
        <w:t>Изергиль</w:t>
      </w:r>
      <w:proofErr w:type="spellEnd"/>
      <w:r w:rsidRPr="009253B4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9253B4">
        <w:rPr>
          <w:rFonts w:ascii="Times New Roman" w:hAnsi="Times New Roman" w:cs="Times New Roman"/>
          <w:bCs/>
          <w:sz w:val="24"/>
          <w:szCs w:val="24"/>
        </w:rPr>
        <w:t>Челкаш</w:t>
      </w:r>
      <w:proofErr w:type="spellEnd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». Романтический пафос и </w:t>
      </w:r>
      <w:proofErr w:type="gramStart"/>
      <w:r w:rsidRPr="009253B4">
        <w:rPr>
          <w:rFonts w:ascii="Times New Roman" w:hAnsi="Times New Roman" w:cs="Times New Roman"/>
          <w:bCs/>
          <w:sz w:val="24"/>
          <w:szCs w:val="24"/>
        </w:rPr>
        <w:t>суровая</w:t>
      </w:r>
      <w:proofErr w:type="gramEnd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 правда рассказов Горького. Проблематика и особенности композиции рассказа «Старуха </w:t>
      </w:r>
      <w:proofErr w:type="spellStart"/>
      <w:r w:rsidRPr="009253B4">
        <w:rPr>
          <w:rFonts w:ascii="Times New Roman" w:hAnsi="Times New Roman" w:cs="Times New Roman"/>
          <w:bCs/>
          <w:sz w:val="24"/>
          <w:szCs w:val="24"/>
        </w:rPr>
        <w:t>Изергиль</w:t>
      </w:r>
      <w:proofErr w:type="spellEnd"/>
      <w:r w:rsidRPr="009253B4">
        <w:rPr>
          <w:rFonts w:ascii="Times New Roman" w:hAnsi="Times New Roman" w:cs="Times New Roman"/>
          <w:bCs/>
          <w:sz w:val="24"/>
          <w:szCs w:val="24"/>
        </w:rPr>
        <w:t>»</w:t>
      </w:r>
      <w:r w:rsidRPr="009253B4">
        <w:rPr>
          <w:rFonts w:ascii="Times New Roman" w:hAnsi="Times New Roman" w:cs="Times New Roman"/>
          <w:bCs/>
          <w:sz w:val="24"/>
          <w:szCs w:val="24"/>
        </w:rPr>
        <w:br/>
      </w:r>
      <w:r w:rsidRPr="009253B4">
        <w:rPr>
          <w:rFonts w:ascii="Times New Roman" w:hAnsi="Times New Roman" w:cs="Times New Roman"/>
          <w:bCs/>
          <w:i/>
          <w:sz w:val="24"/>
          <w:szCs w:val="24"/>
        </w:rPr>
        <w:t>«На дне»</w:t>
      </w:r>
      <w:r w:rsidRPr="009253B4">
        <w:rPr>
          <w:rFonts w:ascii="Times New Roman" w:hAnsi="Times New Roman" w:cs="Times New Roman"/>
          <w:bCs/>
          <w:sz w:val="24"/>
          <w:szCs w:val="24"/>
        </w:rPr>
        <w:t xml:space="preserve"> как социально-философская драма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>История создания и сценическая судьба пьесы. Смысл названия. Идейно-художественное своеобразие пьесы, ее социальная и нравственно-философская проблематика</w:t>
      </w:r>
      <w:proofErr w:type="gramStart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Атмосфера духовного разобщения людей. </w:t>
      </w:r>
      <w:r w:rsidRPr="009253B4">
        <w:rPr>
          <w:rFonts w:ascii="Times New Roman" w:hAnsi="Times New Roman" w:cs="Times New Roman"/>
          <w:bCs/>
          <w:sz w:val="24"/>
          <w:szCs w:val="24"/>
        </w:rPr>
        <w:br/>
        <w:t>Спор о правде и человеке в пьесе «На дне»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 xml:space="preserve">Три правды в пьесе «На дне» и их трагическое столкновение: </w:t>
      </w:r>
      <w:proofErr w:type="gramStart"/>
      <w:r w:rsidRPr="009253B4">
        <w:rPr>
          <w:rFonts w:ascii="Times New Roman" w:hAnsi="Times New Roman" w:cs="Times New Roman"/>
          <w:bCs/>
          <w:sz w:val="24"/>
          <w:szCs w:val="24"/>
        </w:rPr>
        <w:t>правда</w:t>
      </w:r>
      <w:proofErr w:type="gramEnd"/>
      <w:r w:rsidRPr="009253B4">
        <w:rPr>
          <w:rFonts w:ascii="Times New Roman" w:hAnsi="Times New Roman" w:cs="Times New Roman"/>
          <w:bCs/>
          <w:sz w:val="24"/>
          <w:szCs w:val="24"/>
        </w:rPr>
        <w:t xml:space="preserve"> факта (Бубнов), правда утешительной лжи (Лука), правда веры в человека (Сатин). Роль Луки и Сатина в пьесе. </w:t>
      </w:r>
      <w:r w:rsidRPr="009253B4">
        <w:rPr>
          <w:rFonts w:ascii="Times New Roman" w:hAnsi="Times New Roman" w:cs="Times New Roman"/>
          <w:bCs/>
          <w:sz w:val="24"/>
          <w:szCs w:val="24"/>
        </w:rPr>
        <w:br/>
      </w:r>
      <w:r w:rsidRPr="009253B4">
        <w:rPr>
          <w:rFonts w:ascii="Times New Roman" w:hAnsi="Times New Roman" w:cs="Times New Roman"/>
          <w:bCs/>
          <w:i/>
          <w:sz w:val="24"/>
          <w:szCs w:val="24"/>
        </w:rPr>
        <w:t>Публицистика Горького.</w:t>
      </w:r>
      <w:r w:rsidRPr="009253B4">
        <w:rPr>
          <w:rFonts w:ascii="Times New Roman" w:hAnsi="Times New Roman" w:cs="Times New Roman"/>
          <w:bCs/>
          <w:sz w:val="24"/>
          <w:szCs w:val="24"/>
        </w:rPr>
        <w:tab/>
        <w:t>«Несвоевременные мысли» Горького.  Неоднозначность позиции автора по отношению к результатам революционного переворота.</w:t>
      </w:r>
    </w:p>
    <w:p w:rsidR="0078253B" w:rsidRPr="009253B4" w:rsidRDefault="0078253B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Серебряный век русской поэзии.</w:t>
      </w:r>
      <w:r w:rsidRPr="009253B4">
        <w:rPr>
          <w:rFonts w:ascii="Times New Roman" w:hAnsi="Times New Roman" w:cs="Times New Roman"/>
          <w:sz w:val="24"/>
          <w:szCs w:val="24"/>
        </w:rPr>
        <w:tab/>
        <w:t xml:space="preserve">Общая характеристика литературных течений начала  20 века.  Программные заявления представителей каждого течения. Основные принципы символизма, акмеизма, футуризма. </w:t>
      </w:r>
    </w:p>
    <w:p w:rsidR="0078253B" w:rsidRPr="009253B4" w:rsidRDefault="0078253B" w:rsidP="00DE1D99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9253B4">
        <w:rPr>
          <w:rFonts w:ascii="Times New Roman" w:hAnsi="Times New Roman" w:cs="Times New Roman"/>
          <w:i/>
          <w:sz w:val="24"/>
          <w:szCs w:val="24"/>
        </w:rPr>
        <w:t xml:space="preserve">символизм </w:t>
      </w:r>
      <w:r w:rsidRPr="009253B4">
        <w:rPr>
          <w:rFonts w:ascii="Times New Roman" w:hAnsi="Times New Roman" w:cs="Times New Roman"/>
          <w:sz w:val="24"/>
          <w:szCs w:val="24"/>
        </w:rPr>
        <w:t xml:space="preserve">и его истоки. Поэзия </w:t>
      </w:r>
      <w:r w:rsidRPr="009253B4">
        <w:rPr>
          <w:rFonts w:ascii="Times New Roman" w:hAnsi="Times New Roman" w:cs="Times New Roman"/>
          <w:b/>
          <w:sz w:val="24"/>
          <w:szCs w:val="24"/>
        </w:rPr>
        <w:t>В.Брюсова</w:t>
      </w:r>
      <w:r w:rsidRPr="009253B4">
        <w:rPr>
          <w:rFonts w:ascii="Times New Roman" w:hAnsi="Times New Roman" w:cs="Times New Roman"/>
          <w:sz w:val="24"/>
          <w:szCs w:val="24"/>
        </w:rPr>
        <w:t>. В. Я. Брюсов. Слово о поэте. Брюсов как основоположник русского символизма. Проблематика и стиль произведений В. Я. Брюсова. Особенности поэтики Брюсова.</w:t>
      </w:r>
      <w:r w:rsidRPr="009253B4">
        <w:rPr>
          <w:rFonts w:ascii="Times New Roman" w:hAnsi="Times New Roman" w:cs="Times New Roman"/>
          <w:sz w:val="24"/>
          <w:szCs w:val="24"/>
        </w:rPr>
        <w:br/>
        <w:t xml:space="preserve">Своеобразие художественного мира </w:t>
      </w:r>
      <w:r w:rsidRPr="009253B4">
        <w:rPr>
          <w:rFonts w:ascii="Times New Roman" w:hAnsi="Times New Roman" w:cs="Times New Roman"/>
          <w:b/>
          <w:sz w:val="24"/>
          <w:szCs w:val="24"/>
        </w:rPr>
        <w:t>К.Д.Бальмонта</w:t>
      </w:r>
      <w:r w:rsidRPr="009253B4">
        <w:rPr>
          <w:rFonts w:ascii="Times New Roman" w:hAnsi="Times New Roman" w:cs="Times New Roman"/>
          <w:sz w:val="24"/>
          <w:szCs w:val="24"/>
        </w:rPr>
        <w:t xml:space="preserve">.  Жизненный путь поэта. Идейно-художественное своеобразие поэтического мира Бальмонта.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и звукопись поэзии Бальмонта. Тема России в эмигрантской лирике Бальмонта.</w:t>
      </w:r>
    </w:p>
    <w:p w:rsidR="0078253B" w:rsidRPr="009253B4" w:rsidRDefault="0078253B" w:rsidP="00DE1D99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sz w:val="24"/>
          <w:szCs w:val="24"/>
        </w:rPr>
        <w:t xml:space="preserve">Основные темы и образы поэтического мира </w:t>
      </w:r>
      <w:r w:rsidRPr="009253B4">
        <w:rPr>
          <w:rFonts w:ascii="Times New Roman" w:hAnsi="Times New Roman" w:cs="Times New Roman"/>
          <w:b/>
          <w:sz w:val="24"/>
          <w:szCs w:val="24"/>
        </w:rPr>
        <w:t>Ф.Сологуба</w:t>
      </w:r>
      <w:r w:rsidRPr="009253B4">
        <w:rPr>
          <w:rFonts w:ascii="Times New Roman" w:hAnsi="Times New Roman" w:cs="Times New Roman"/>
          <w:sz w:val="24"/>
          <w:szCs w:val="24"/>
        </w:rPr>
        <w:t>.</w:t>
      </w:r>
      <w:r w:rsidR="006E59B0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Познакомить со своеобразием художественного мира символистов на примере творческого наследия Ф.Сологуба.</w:t>
      </w:r>
      <w:r w:rsidRPr="009253B4">
        <w:rPr>
          <w:rFonts w:ascii="Times New Roman" w:hAnsi="Times New Roman" w:cs="Times New Roman"/>
          <w:sz w:val="24"/>
          <w:szCs w:val="24"/>
        </w:rPr>
        <w:br/>
        <w:t xml:space="preserve">Своеобразие символизма </w:t>
      </w:r>
      <w:r w:rsidRPr="009253B4">
        <w:rPr>
          <w:rFonts w:ascii="Times New Roman" w:hAnsi="Times New Roman" w:cs="Times New Roman"/>
          <w:b/>
          <w:sz w:val="24"/>
          <w:szCs w:val="24"/>
        </w:rPr>
        <w:t>А.Белого</w:t>
      </w:r>
      <w:r w:rsidR="006E59B0" w:rsidRPr="009253B4">
        <w:rPr>
          <w:rFonts w:ascii="Times New Roman" w:hAnsi="Times New Roman" w:cs="Times New Roman"/>
          <w:sz w:val="24"/>
          <w:szCs w:val="24"/>
        </w:rPr>
        <w:t xml:space="preserve">. </w:t>
      </w:r>
      <w:r w:rsidRPr="009253B4">
        <w:rPr>
          <w:rFonts w:ascii="Times New Roman" w:hAnsi="Times New Roman" w:cs="Times New Roman"/>
          <w:sz w:val="24"/>
          <w:szCs w:val="24"/>
        </w:rPr>
        <w:t>Дать представление о личности и литературном творчестве поэта. Влияние философии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>л. Соловьёва на мировоззрение А.Белого. Особенности поэтики А.Белого.</w:t>
      </w:r>
      <w:r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i/>
          <w:sz w:val="24"/>
          <w:szCs w:val="24"/>
        </w:rPr>
        <w:t xml:space="preserve">Акмеизм. </w:t>
      </w:r>
      <w:r w:rsidRPr="009253B4">
        <w:rPr>
          <w:rFonts w:ascii="Times New Roman" w:hAnsi="Times New Roman" w:cs="Times New Roman"/>
          <w:sz w:val="24"/>
          <w:szCs w:val="24"/>
        </w:rPr>
        <w:t>Западноевропейские и отечественные истоки акмеизма. Статья Н.Гумилёва «Наследие символизма и акмеизм» как декларация акмеизма. Обзор раннего творчества Н.Гумилёва, С.Городецкого, А.Ахматовой, О. Мандельштама, М.Кузмина и др.</w:t>
      </w:r>
      <w:r w:rsidRPr="009253B4">
        <w:rPr>
          <w:rFonts w:ascii="Times New Roman" w:hAnsi="Times New Roman" w:cs="Times New Roman"/>
          <w:sz w:val="24"/>
          <w:szCs w:val="24"/>
        </w:rPr>
        <w:br/>
        <w:t xml:space="preserve">Трагическая  судьба </w:t>
      </w:r>
      <w:r w:rsidRPr="009253B4">
        <w:rPr>
          <w:rFonts w:ascii="Times New Roman" w:hAnsi="Times New Roman" w:cs="Times New Roman"/>
          <w:b/>
          <w:sz w:val="24"/>
          <w:szCs w:val="24"/>
        </w:rPr>
        <w:t>Н.С.Гумилёва</w:t>
      </w:r>
      <w:r w:rsidR="006E59B0" w:rsidRPr="009253B4">
        <w:rPr>
          <w:rFonts w:ascii="Times New Roman" w:hAnsi="Times New Roman" w:cs="Times New Roman"/>
          <w:sz w:val="24"/>
          <w:szCs w:val="24"/>
        </w:rPr>
        <w:t xml:space="preserve">. </w:t>
      </w:r>
      <w:r w:rsidRPr="009253B4">
        <w:rPr>
          <w:rFonts w:ascii="Times New Roman" w:hAnsi="Times New Roman" w:cs="Times New Roman"/>
          <w:sz w:val="24"/>
          <w:szCs w:val="24"/>
        </w:rPr>
        <w:t>Слово о поэте.  Познакомить с личностью поэта и особенностями его мировоззрения и творчества. Романтический герой лирики Н.Гумилёва. Активность, действенность позиции героя, неприятие серости, обыденности существования.</w:t>
      </w:r>
    </w:p>
    <w:p w:rsidR="0078253B" w:rsidRPr="009253B4" w:rsidRDefault="0078253B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b/>
          <w:sz w:val="24"/>
          <w:szCs w:val="24"/>
        </w:rPr>
      </w:pPr>
      <w:r w:rsidRPr="009253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Футуризм </w:t>
      </w:r>
      <w:r w:rsidR="00CE34F5" w:rsidRPr="009253B4">
        <w:rPr>
          <w:rFonts w:ascii="Times New Roman" w:hAnsi="Times New Roman" w:cs="Times New Roman"/>
          <w:sz w:val="24"/>
          <w:szCs w:val="24"/>
        </w:rPr>
        <w:t>как литературное направле</w:t>
      </w:r>
      <w:r w:rsidRPr="009253B4">
        <w:rPr>
          <w:rFonts w:ascii="Times New Roman" w:hAnsi="Times New Roman" w:cs="Times New Roman"/>
          <w:sz w:val="24"/>
          <w:szCs w:val="24"/>
        </w:rPr>
        <w:t>ние.</w:t>
      </w:r>
      <w:r w:rsidRPr="009253B4">
        <w:rPr>
          <w:rFonts w:ascii="Times New Roman" w:hAnsi="Times New Roman" w:cs="Times New Roman"/>
          <w:sz w:val="24"/>
          <w:szCs w:val="24"/>
        </w:rPr>
        <w:tab/>
        <w:t>Русские футуристы. Манифесты футуризма.  Отрицание литературных традиций, абсолютизация самоценного «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» слова. Урбанизм поэзии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будетлян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. Группы футуристов: эгофутуристы (И.Северянин и др.),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(Маяковский, Хлебников,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и др.), «Центрифуга» (Пастернак, Асеев и </w:t>
      </w:r>
      <w:proofErr w:type="spellStart"/>
      <w:proofErr w:type="gramStart"/>
      <w:r w:rsidRPr="009253B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253B4">
        <w:rPr>
          <w:rFonts w:ascii="Times New Roman" w:hAnsi="Times New Roman" w:cs="Times New Roman"/>
          <w:sz w:val="24"/>
          <w:szCs w:val="24"/>
        </w:rPr>
        <w:t>)</w:t>
      </w:r>
      <w:r w:rsidRPr="009253B4">
        <w:rPr>
          <w:rFonts w:ascii="Times New Roman" w:hAnsi="Times New Roman" w:cs="Times New Roman"/>
          <w:sz w:val="24"/>
          <w:szCs w:val="24"/>
        </w:rPr>
        <w:br/>
      </w:r>
      <w:r w:rsidR="00EB5FE5" w:rsidRPr="009253B4">
        <w:rPr>
          <w:rFonts w:ascii="Times New Roman" w:hAnsi="Times New Roman" w:cs="Times New Roman"/>
          <w:sz w:val="24"/>
          <w:szCs w:val="24"/>
        </w:rPr>
        <w:t xml:space="preserve">«Эгофутуризм» </w:t>
      </w:r>
      <w:r w:rsidR="00EB5FE5" w:rsidRPr="009253B4">
        <w:rPr>
          <w:rFonts w:ascii="Times New Roman" w:hAnsi="Times New Roman" w:cs="Times New Roman"/>
          <w:b/>
          <w:sz w:val="24"/>
          <w:szCs w:val="24"/>
        </w:rPr>
        <w:t>И.Северянина</w:t>
      </w:r>
      <w:r w:rsidRPr="009253B4">
        <w:rPr>
          <w:rFonts w:ascii="Times New Roman" w:hAnsi="Times New Roman" w:cs="Times New Roman"/>
          <w:sz w:val="24"/>
          <w:szCs w:val="24"/>
        </w:rPr>
        <w:t>.</w:t>
      </w:r>
      <w:r w:rsidR="00EB5FE5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Личность и поэзия И.Северянин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 xml:space="preserve">И.В.Лотарев) Поиски новых поэтических форм в лирике И. Северянина. Фантазия автора как сущность поэтического творчества. </w:t>
      </w:r>
    </w:p>
    <w:p w:rsidR="0078253B" w:rsidRPr="009253B4" w:rsidRDefault="0078253B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А. А. Блок.</w:t>
      </w:r>
      <w:r w:rsidRPr="009253B4">
        <w:rPr>
          <w:rFonts w:ascii="Times New Roman" w:hAnsi="Times New Roman" w:cs="Times New Roman"/>
          <w:sz w:val="24"/>
          <w:szCs w:val="24"/>
        </w:rPr>
        <w:t xml:space="preserve"> Жизнь и творчество. Основные этапы жизни поэта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>сформировавшие его личность и отразившиеся в его творчестве. Блок и символизм.</w:t>
      </w:r>
      <w:r w:rsidR="00EB5FE5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Романтический мир раннего Б</w:t>
      </w:r>
      <w:r w:rsidR="00EB5FE5" w:rsidRPr="009253B4">
        <w:rPr>
          <w:rFonts w:ascii="Times New Roman" w:hAnsi="Times New Roman" w:cs="Times New Roman"/>
          <w:sz w:val="24"/>
          <w:szCs w:val="24"/>
        </w:rPr>
        <w:t>лока.</w:t>
      </w:r>
      <w:r w:rsidR="00EB5FE5" w:rsidRPr="009253B4">
        <w:rPr>
          <w:rFonts w:ascii="Times New Roman" w:hAnsi="Times New Roman" w:cs="Times New Roman"/>
          <w:sz w:val="24"/>
          <w:szCs w:val="24"/>
        </w:rPr>
        <w:tab/>
        <w:t>Темы и образы ранней лири</w:t>
      </w:r>
      <w:r w:rsidRPr="009253B4">
        <w:rPr>
          <w:rFonts w:ascii="Times New Roman" w:hAnsi="Times New Roman" w:cs="Times New Roman"/>
          <w:sz w:val="24"/>
          <w:szCs w:val="24"/>
        </w:rPr>
        <w:t>ки. «Стихи о Прекрасной Даме». Музыкальность поэзии Блока, ритмы и интонации ранней лирики.</w:t>
      </w:r>
      <w:r w:rsidR="00EB5FE5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Тема страшного мира в лирике А. Блока.</w:t>
      </w:r>
      <w:r w:rsidRPr="009253B4">
        <w:rPr>
          <w:rFonts w:ascii="Times New Roman" w:hAnsi="Times New Roman" w:cs="Times New Roman"/>
          <w:sz w:val="24"/>
          <w:szCs w:val="24"/>
        </w:rPr>
        <w:tab/>
        <w:t xml:space="preserve"> «Незнак</w:t>
      </w:r>
      <w:r w:rsidR="00652630" w:rsidRPr="009253B4">
        <w:rPr>
          <w:rFonts w:ascii="Times New Roman" w:hAnsi="Times New Roman" w:cs="Times New Roman"/>
          <w:sz w:val="24"/>
          <w:szCs w:val="24"/>
        </w:rPr>
        <w:t xml:space="preserve">омка», «О </w:t>
      </w:r>
      <w:proofErr w:type="gramStart"/>
      <w:r w:rsidR="00652630" w:rsidRPr="009253B4">
        <w:rPr>
          <w:rFonts w:ascii="Times New Roman" w:hAnsi="Times New Roman" w:cs="Times New Roman"/>
          <w:sz w:val="24"/>
          <w:szCs w:val="24"/>
        </w:rPr>
        <w:t>доблестях</w:t>
      </w:r>
      <w:proofErr w:type="gramEnd"/>
      <w:r w:rsidR="00652630" w:rsidRPr="009253B4">
        <w:rPr>
          <w:rFonts w:ascii="Times New Roman" w:hAnsi="Times New Roman" w:cs="Times New Roman"/>
          <w:sz w:val="24"/>
          <w:szCs w:val="24"/>
        </w:rPr>
        <w:t xml:space="preserve"> о подвиге, о славе», </w:t>
      </w:r>
      <w:r w:rsidR="00EB5FE5" w:rsidRPr="009253B4">
        <w:rPr>
          <w:rFonts w:ascii="Times New Roman" w:hAnsi="Times New Roman" w:cs="Times New Roman"/>
          <w:sz w:val="24"/>
          <w:szCs w:val="24"/>
        </w:rPr>
        <w:t>«Ночь, улица, фонарь, ап</w:t>
      </w:r>
      <w:r w:rsidRPr="009253B4">
        <w:rPr>
          <w:rFonts w:ascii="Times New Roman" w:hAnsi="Times New Roman" w:cs="Times New Roman"/>
          <w:sz w:val="24"/>
          <w:szCs w:val="24"/>
        </w:rPr>
        <w:t xml:space="preserve">тека...», «В ресторане», </w:t>
      </w:r>
      <w:r w:rsidR="00EB5FE5" w:rsidRPr="009253B4">
        <w:rPr>
          <w:rFonts w:ascii="Times New Roman" w:hAnsi="Times New Roman" w:cs="Times New Roman"/>
          <w:sz w:val="24"/>
          <w:szCs w:val="24"/>
        </w:rPr>
        <w:t>«Фабрика». Раз</w:t>
      </w:r>
      <w:r w:rsidRPr="009253B4">
        <w:rPr>
          <w:rFonts w:ascii="Times New Roman" w:hAnsi="Times New Roman" w:cs="Times New Roman"/>
          <w:sz w:val="24"/>
          <w:szCs w:val="24"/>
        </w:rPr>
        <w:t>витие понятия об образе-символе</w:t>
      </w:r>
      <w:r w:rsidR="00EB5FE5" w:rsidRPr="009253B4">
        <w:rPr>
          <w:rFonts w:ascii="Times New Roman" w:hAnsi="Times New Roman" w:cs="Times New Roman"/>
          <w:sz w:val="24"/>
          <w:szCs w:val="24"/>
        </w:rPr>
        <w:t xml:space="preserve">. </w:t>
      </w:r>
      <w:r w:rsidRPr="009253B4">
        <w:rPr>
          <w:rFonts w:ascii="Times New Roman" w:hAnsi="Times New Roman" w:cs="Times New Roman"/>
          <w:sz w:val="24"/>
          <w:szCs w:val="24"/>
        </w:rPr>
        <w:t>Тема Родины в лирике А. Блока</w:t>
      </w:r>
      <w:r w:rsidRPr="009253B4">
        <w:rPr>
          <w:rFonts w:ascii="Times New Roman" w:hAnsi="Times New Roman" w:cs="Times New Roman"/>
          <w:sz w:val="24"/>
          <w:szCs w:val="24"/>
        </w:rPr>
        <w:tab/>
        <w:t>Обра</w:t>
      </w:r>
      <w:r w:rsidR="00EB5FE5" w:rsidRPr="009253B4">
        <w:rPr>
          <w:rFonts w:ascii="Times New Roman" w:hAnsi="Times New Roman" w:cs="Times New Roman"/>
          <w:sz w:val="24"/>
          <w:szCs w:val="24"/>
        </w:rPr>
        <w:t>з России в поэзии А.Блока. «Россия», «На желез</w:t>
      </w:r>
      <w:r w:rsidRPr="009253B4">
        <w:rPr>
          <w:rFonts w:ascii="Times New Roman" w:hAnsi="Times New Roman" w:cs="Times New Roman"/>
          <w:sz w:val="24"/>
          <w:szCs w:val="24"/>
        </w:rPr>
        <w:t>ной дороге» Исторический путь России в цикле «На поле Куликовом»</w:t>
      </w:r>
      <w:r w:rsidR="00EB5FE5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(«Река раскинулась…»)</w:t>
      </w:r>
      <w:r w:rsidR="00EB5FE5"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sz w:val="24"/>
          <w:szCs w:val="24"/>
        </w:rPr>
        <w:t>Поэма «Двенадцать».</w:t>
      </w:r>
      <w:r w:rsidRPr="009253B4">
        <w:rPr>
          <w:rFonts w:ascii="Times New Roman" w:hAnsi="Times New Roman" w:cs="Times New Roman"/>
          <w:sz w:val="24"/>
          <w:szCs w:val="24"/>
        </w:rPr>
        <w:tab/>
        <w:t>Идейно-художественное своеобразие поэм</w:t>
      </w:r>
      <w:r w:rsidR="00EB5FE5" w:rsidRPr="009253B4">
        <w:rPr>
          <w:rFonts w:ascii="Times New Roman" w:hAnsi="Times New Roman" w:cs="Times New Roman"/>
          <w:sz w:val="24"/>
          <w:szCs w:val="24"/>
        </w:rPr>
        <w:t>ы «Двенадцать»</w:t>
      </w:r>
      <w:proofErr w:type="gramStart"/>
      <w:r w:rsidR="00EB5FE5" w:rsidRPr="009253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5FE5" w:rsidRPr="00925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5FE5" w:rsidRPr="009253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5FE5" w:rsidRPr="009253B4">
        <w:rPr>
          <w:rFonts w:ascii="Times New Roman" w:hAnsi="Times New Roman" w:cs="Times New Roman"/>
          <w:sz w:val="24"/>
          <w:szCs w:val="24"/>
        </w:rPr>
        <w:t>ложность ее художественного мира</w:t>
      </w:r>
      <w:r w:rsidRPr="009253B4">
        <w:rPr>
          <w:rFonts w:ascii="Times New Roman" w:hAnsi="Times New Roman" w:cs="Times New Roman"/>
          <w:sz w:val="24"/>
          <w:szCs w:val="24"/>
        </w:rPr>
        <w:t>.</w:t>
      </w:r>
      <w:r w:rsidR="00EB5FE5" w:rsidRPr="00925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Символическое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 xml:space="preserve"> и конкретно-реалистическое в поэме. Герои поэмы, сюжет, композиция. Авторская позиция и способы ее выражения в поэме.</w:t>
      </w:r>
    </w:p>
    <w:p w:rsidR="0078253B" w:rsidRPr="009253B4" w:rsidRDefault="00EB5FE5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proofErr w:type="spellStart"/>
      <w:r w:rsidRPr="009253B4">
        <w:rPr>
          <w:rFonts w:ascii="Times New Roman" w:hAnsi="Times New Roman" w:cs="Times New Roman"/>
          <w:b/>
          <w:sz w:val="24"/>
          <w:szCs w:val="24"/>
        </w:rPr>
        <w:t>Новокрестьянская</w:t>
      </w:r>
      <w:proofErr w:type="spellEnd"/>
      <w:r w:rsidRPr="009253B4">
        <w:rPr>
          <w:rFonts w:ascii="Times New Roman" w:hAnsi="Times New Roman" w:cs="Times New Roman"/>
          <w:b/>
          <w:sz w:val="24"/>
          <w:szCs w:val="24"/>
        </w:rPr>
        <w:t xml:space="preserve"> поэзия</w:t>
      </w:r>
      <w:r w:rsidRPr="009253B4">
        <w:rPr>
          <w:rFonts w:ascii="Times New Roman" w:hAnsi="Times New Roman" w:cs="Times New Roman"/>
          <w:sz w:val="24"/>
          <w:szCs w:val="24"/>
        </w:rPr>
        <w:tab/>
      </w:r>
      <w:r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b/>
          <w:sz w:val="24"/>
          <w:szCs w:val="24"/>
        </w:rPr>
        <w:t>Н. А. Клюев</w:t>
      </w:r>
      <w:r w:rsidRPr="009253B4">
        <w:rPr>
          <w:rFonts w:ascii="Times New Roman" w:hAnsi="Times New Roman" w:cs="Times New Roman"/>
          <w:sz w:val="24"/>
          <w:szCs w:val="24"/>
        </w:rPr>
        <w:t xml:space="preserve">. Жизнь и творчество (обзор) Художественные и идейно-нравственные аспекты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новокрестьянской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поэзии. Духовные и поэтические истоки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новокрестьянской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поэзии: фольклор, древнерусская книжность, традиции Кольцова, Никитина,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и др. Полемика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новокрестьянских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поэтов с пролетарской поэзией. Стихотворения: «Рождество избы», «Вы обещали нам сады», «Я посвященный от народа» </w:t>
      </w:r>
      <w:r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b/>
          <w:sz w:val="24"/>
          <w:szCs w:val="24"/>
        </w:rPr>
        <w:t>С. А. Есенин.</w:t>
      </w:r>
      <w:r w:rsidRPr="009253B4">
        <w:rPr>
          <w:rFonts w:ascii="Times New Roman" w:hAnsi="Times New Roman" w:cs="Times New Roman"/>
          <w:sz w:val="24"/>
          <w:szCs w:val="24"/>
        </w:rPr>
        <w:t xml:space="preserve"> Жизнь и творчество. Познакомить с основными этапами жизненного и творческого пути С.А.Есенина, истоками его жизненной трагедии и своеобразием его поэтического мира. Ранняя лирика. «Гой ты, Русь моя родная!..», «Письмо матери». Тема России в лирике С. А. Есенина.</w:t>
      </w:r>
      <w:r w:rsidRPr="009253B4">
        <w:rPr>
          <w:rFonts w:ascii="Times New Roman" w:hAnsi="Times New Roman" w:cs="Times New Roman"/>
          <w:sz w:val="24"/>
          <w:szCs w:val="24"/>
        </w:rPr>
        <w:tab/>
        <w:t>«Гой ты, Русь моя родная!..»,  «Я покинул родимый дом...», «Русь Советская», «Спит ковыль. Равнина дорогая...», «Возвращение на родину» и др. Русь как главная тема всего творчества Есенина. Эволюция чувства к Родине в лирике поэта. Любовная тема в лирике С. А. Есенина.</w:t>
      </w:r>
      <w:r w:rsidRPr="009253B4">
        <w:rPr>
          <w:rFonts w:ascii="Times New Roman" w:hAnsi="Times New Roman" w:cs="Times New Roman"/>
          <w:sz w:val="24"/>
          <w:szCs w:val="24"/>
        </w:rPr>
        <w:tab/>
        <w:t xml:space="preserve"> «Не бродить, не мять в кустах багряных...», «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Шаганэ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ты моя,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Шаганэ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...» и др. Показать своеобразие любовной лирики поэта.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стихотворных посланий родным и любимым людям. Философия мира и человека в поэзии С.Есенина.</w:t>
      </w:r>
      <w:r w:rsidRPr="009253B4">
        <w:rPr>
          <w:rFonts w:ascii="Times New Roman" w:hAnsi="Times New Roman" w:cs="Times New Roman"/>
          <w:sz w:val="24"/>
          <w:szCs w:val="24"/>
        </w:rPr>
        <w:tab/>
        <w:t>Тема быстротечности человеческого бытия в лирике С. А. Есенина. Трагизм восприятия гибели русской деревни. «Не жалею, не зову, не плачу...», «Мы теперь уходим понемногу...», «Сорокоуст»</w:t>
      </w:r>
    </w:p>
    <w:p w:rsidR="00EB5FE5" w:rsidRPr="009253B4" w:rsidRDefault="00EB5FE5" w:rsidP="00DE1D99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Литература 20-х годов ХХ века</w:t>
      </w:r>
      <w:r w:rsidRPr="009253B4">
        <w:rPr>
          <w:rFonts w:ascii="Times New Roman" w:hAnsi="Times New Roman" w:cs="Times New Roman"/>
          <w:b/>
          <w:sz w:val="24"/>
          <w:szCs w:val="24"/>
        </w:rPr>
        <w:br/>
        <w:t xml:space="preserve">В. В. Маяковский. </w:t>
      </w:r>
      <w:r w:rsidRPr="009253B4">
        <w:rPr>
          <w:rFonts w:ascii="Times New Roman" w:hAnsi="Times New Roman" w:cs="Times New Roman"/>
          <w:sz w:val="24"/>
          <w:szCs w:val="24"/>
        </w:rPr>
        <w:t xml:space="preserve">Жизнь и творчество, особенности  мировоззрения поэта и его 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трагических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 xml:space="preserve"> противоречия. </w:t>
      </w:r>
      <w:r w:rsidRPr="009253B4">
        <w:rPr>
          <w:rFonts w:ascii="Times New Roman" w:hAnsi="Times New Roman" w:cs="Times New Roman"/>
          <w:sz w:val="24"/>
          <w:szCs w:val="24"/>
        </w:rPr>
        <w:br/>
        <w:t>Ранняя лирика Маяковского</w:t>
      </w:r>
      <w:r w:rsidRPr="009253B4">
        <w:rPr>
          <w:rFonts w:ascii="Times New Roman" w:hAnsi="Times New Roman" w:cs="Times New Roman"/>
          <w:sz w:val="24"/>
          <w:szCs w:val="24"/>
        </w:rPr>
        <w:tab/>
        <w:t xml:space="preserve">Художественный мир ранней лирики поэта. «А вы могли бы?», «Послушайте!», «Скрипка и немножко нервно» Образ лирического героя в ранних произведениях поэта. Футуристическое начало в поэзии Маяковского.  </w:t>
      </w:r>
      <w:r w:rsidR="0087416F"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="0087416F" w:rsidRPr="009253B4">
        <w:rPr>
          <w:rFonts w:ascii="Times New Roman" w:hAnsi="Times New Roman" w:cs="Times New Roman"/>
          <w:sz w:val="24"/>
          <w:szCs w:val="24"/>
        </w:rPr>
        <w:t xml:space="preserve">Поэма «Облако в штанах». Мотивы трагического одиночества поэта. Темы любви, искусства, религии в бунтарской поэме Маяковского.   </w:t>
      </w:r>
      <w:r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sz w:val="24"/>
          <w:szCs w:val="24"/>
        </w:rPr>
        <w:lastRenderedPageBreak/>
        <w:t>Образ Родины в поэзии Маяковского.</w:t>
      </w:r>
      <w:r w:rsidRPr="009253B4">
        <w:rPr>
          <w:rFonts w:ascii="Times New Roman" w:hAnsi="Times New Roman" w:cs="Times New Roman"/>
          <w:sz w:val="24"/>
          <w:szCs w:val="24"/>
        </w:rPr>
        <w:tab/>
        <w:t>Познакомить с развитием темы  в творчестве поэта. Пафос революционного переустройства мира. Образ «страны-подростка». Особенности любви поэта к Родине.</w:t>
      </w:r>
      <w:r w:rsidRPr="009253B4">
        <w:rPr>
          <w:rFonts w:ascii="Times New Roman" w:hAnsi="Times New Roman" w:cs="Times New Roman"/>
          <w:sz w:val="24"/>
          <w:szCs w:val="24"/>
        </w:rPr>
        <w:br/>
        <w:t>Сатирические произведения Маяковского.</w:t>
      </w:r>
      <w:r w:rsidRPr="009253B4">
        <w:rPr>
          <w:rFonts w:ascii="Times New Roman" w:hAnsi="Times New Roman" w:cs="Times New Roman"/>
          <w:sz w:val="24"/>
          <w:szCs w:val="24"/>
        </w:rPr>
        <w:tab/>
        <w:t>Сатирический пафос лирики и драматургии. «Прозаседавшиеся» и др.</w:t>
      </w:r>
      <w:r w:rsidRPr="009253B4">
        <w:rPr>
          <w:rFonts w:ascii="Times New Roman" w:hAnsi="Times New Roman" w:cs="Times New Roman"/>
          <w:sz w:val="24"/>
          <w:szCs w:val="24"/>
        </w:rPr>
        <w:br/>
        <w:t>Тема любви в лирике Маяковского.</w:t>
      </w:r>
      <w:r w:rsidRPr="009253B4">
        <w:rPr>
          <w:rFonts w:ascii="Times New Roman" w:hAnsi="Times New Roman" w:cs="Times New Roman"/>
          <w:sz w:val="24"/>
          <w:szCs w:val="24"/>
        </w:rPr>
        <w:tab/>
        <w:t>Своеобразие любовной лирики В. В. Маяковского. «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!», «Письмо товарищу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Кострову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 из Парижа о сущности любви», «Письмо Татьяне Яковлевой»</w:t>
      </w:r>
      <w:r w:rsidRPr="009253B4">
        <w:rPr>
          <w:rFonts w:ascii="Times New Roman" w:hAnsi="Times New Roman" w:cs="Times New Roman"/>
          <w:sz w:val="24"/>
          <w:szCs w:val="24"/>
        </w:rPr>
        <w:br/>
        <w:t>Тема поэта и поэзии в творчестве В. В. Маяковского.</w:t>
      </w:r>
      <w:r w:rsidRPr="009253B4">
        <w:rPr>
          <w:rFonts w:ascii="Times New Roman" w:hAnsi="Times New Roman" w:cs="Times New Roman"/>
          <w:sz w:val="24"/>
          <w:szCs w:val="24"/>
        </w:rPr>
        <w:tab/>
        <w:t>Показать эволюцию поэтического мира. Взгляд Маяковского на роль поэта и его поэзии. «Юбилейное», «Разговор с фининспектором о поэзии», «Сергею Есенину».</w:t>
      </w:r>
      <w:r w:rsidR="00097AF7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="00097AF7" w:rsidRPr="009253B4">
        <w:rPr>
          <w:rFonts w:ascii="Times New Roman" w:hAnsi="Times New Roman" w:cs="Times New Roman"/>
          <w:sz w:val="24"/>
          <w:szCs w:val="24"/>
        </w:rPr>
        <w:br/>
      </w:r>
      <w:r w:rsidR="00032275" w:rsidRPr="009253B4">
        <w:rPr>
          <w:rFonts w:ascii="Times New Roman" w:hAnsi="Times New Roman" w:cs="Times New Roman"/>
          <w:sz w:val="24"/>
          <w:szCs w:val="24"/>
        </w:rPr>
        <w:t>С</w:t>
      </w:r>
      <w:r w:rsidRPr="009253B4">
        <w:rPr>
          <w:rFonts w:ascii="Times New Roman" w:hAnsi="Times New Roman" w:cs="Times New Roman"/>
          <w:sz w:val="24"/>
          <w:szCs w:val="24"/>
        </w:rPr>
        <w:t>очинение по лирике А. А. Блока, С. А. Есенина, В. В. Маяковского</w:t>
      </w:r>
    </w:p>
    <w:p w:rsidR="0078253B" w:rsidRPr="009253B4" w:rsidRDefault="00EB5FE5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Литературный процесс 20-х годов XX века</w:t>
      </w:r>
      <w:r w:rsidRPr="009253B4">
        <w:rPr>
          <w:rFonts w:ascii="Times New Roman" w:hAnsi="Times New Roman" w:cs="Times New Roman"/>
          <w:sz w:val="24"/>
          <w:szCs w:val="24"/>
        </w:rPr>
        <w:t xml:space="preserve"> (Обзор) Тема революции и Гражданской войны в прозе 20-х годов</w:t>
      </w:r>
      <w:r w:rsidRPr="009253B4">
        <w:rPr>
          <w:rFonts w:ascii="Times New Roman" w:hAnsi="Times New Roman" w:cs="Times New Roman"/>
          <w:sz w:val="24"/>
          <w:szCs w:val="24"/>
        </w:rPr>
        <w:tab/>
        <w:t>Обзор русской литературы 20-х годов. Нравственные проблемы в романе А.Фадеева «Разгром». Взаимоотношения руководителя и масс в этом романе.      Тема Гражданской войны в цикле «Конармия» И.Бабеля. Своеобразие цикла.</w:t>
      </w:r>
    </w:p>
    <w:p w:rsidR="00BC64A3" w:rsidRPr="009253B4" w:rsidRDefault="00EB5FE5" w:rsidP="00DE1D99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 xml:space="preserve">Литература 30-х годов. </w:t>
      </w:r>
      <w:r w:rsidRPr="009253B4">
        <w:rPr>
          <w:rFonts w:ascii="Times New Roman" w:hAnsi="Times New Roman" w:cs="Times New Roman"/>
          <w:sz w:val="24"/>
          <w:szCs w:val="24"/>
        </w:rPr>
        <w:t>Обзор. Сложность творческих поисков и писательских судеб в 30-е годы</w:t>
      </w:r>
      <w:r w:rsidR="00BC64A3" w:rsidRPr="009253B4">
        <w:rPr>
          <w:rFonts w:ascii="Times New Roman" w:hAnsi="Times New Roman" w:cs="Times New Roman"/>
          <w:sz w:val="24"/>
          <w:szCs w:val="24"/>
        </w:rPr>
        <w:t>. Судьба человека и его признание в поэзии 30-х годов.</w:t>
      </w:r>
      <w:r w:rsidR="00BC64A3" w:rsidRPr="009253B4">
        <w:rPr>
          <w:rFonts w:ascii="Times New Roman" w:hAnsi="Times New Roman" w:cs="Times New Roman"/>
          <w:sz w:val="24"/>
          <w:szCs w:val="24"/>
        </w:rPr>
        <w:br/>
        <w:t>Тема русской истории в литературе 30-х годов</w:t>
      </w:r>
      <w:r w:rsidRPr="009253B4">
        <w:rPr>
          <w:rFonts w:ascii="Times New Roman" w:hAnsi="Times New Roman" w:cs="Times New Roman"/>
          <w:sz w:val="24"/>
          <w:szCs w:val="24"/>
        </w:rPr>
        <w:br/>
      </w:r>
      <w:r w:rsidR="00DE1D99" w:rsidRPr="009253B4">
        <w:rPr>
          <w:rFonts w:ascii="Times New Roman" w:hAnsi="Times New Roman" w:cs="Times New Roman"/>
          <w:b/>
          <w:sz w:val="24"/>
          <w:szCs w:val="24"/>
        </w:rPr>
        <w:br/>
      </w:r>
      <w:r w:rsidR="00BC64A3" w:rsidRPr="009253B4">
        <w:rPr>
          <w:rFonts w:ascii="Times New Roman" w:hAnsi="Times New Roman" w:cs="Times New Roman"/>
          <w:b/>
          <w:sz w:val="24"/>
          <w:szCs w:val="24"/>
        </w:rPr>
        <w:t>М. А. Булгаков.</w:t>
      </w:r>
      <w:r w:rsidR="00BC64A3" w:rsidRPr="009253B4">
        <w:rPr>
          <w:rFonts w:ascii="Times New Roman" w:hAnsi="Times New Roman" w:cs="Times New Roman"/>
          <w:sz w:val="24"/>
          <w:szCs w:val="24"/>
        </w:rPr>
        <w:t xml:space="preserve"> Жизнь и творчество. Своеобразие художественного мира писателя. М. А. Булгаков и театр. Судьбы людей в революции в романе «Белая гвардия» и пьесе «Дни </w:t>
      </w:r>
      <w:proofErr w:type="spellStart"/>
      <w:r w:rsidR="00BC64A3" w:rsidRPr="009253B4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="00BC64A3" w:rsidRPr="009253B4">
        <w:rPr>
          <w:rFonts w:ascii="Times New Roman" w:hAnsi="Times New Roman" w:cs="Times New Roman"/>
          <w:sz w:val="24"/>
          <w:szCs w:val="24"/>
        </w:rPr>
        <w:t>».</w:t>
      </w:r>
      <w:r w:rsidR="00BC64A3" w:rsidRPr="009253B4">
        <w:rPr>
          <w:rFonts w:ascii="Times New Roman" w:hAnsi="Times New Roman" w:cs="Times New Roman"/>
          <w:sz w:val="24"/>
          <w:szCs w:val="24"/>
        </w:rPr>
        <w:br/>
        <w:t>Роман М.Булгакова «Мастер и Маргарита». История создания, проблемы и герои романа М. А. Булгакова «Мастер и Маргарита». Система образов романа. Жанровое и композиционное своеобразие романа.</w:t>
      </w:r>
      <w:r w:rsidR="00BC64A3" w:rsidRPr="009253B4">
        <w:rPr>
          <w:rFonts w:ascii="Times New Roman" w:hAnsi="Times New Roman" w:cs="Times New Roman"/>
          <w:sz w:val="24"/>
          <w:szCs w:val="24"/>
        </w:rPr>
        <w:br/>
        <w:t xml:space="preserve">Три мира в романе «Мастер и Маргарита» многоплановость, </w:t>
      </w:r>
      <w:proofErr w:type="spellStart"/>
      <w:r w:rsidR="00BC64A3" w:rsidRPr="009253B4">
        <w:rPr>
          <w:rFonts w:ascii="Times New Roman" w:hAnsi="Times New Roman" w:cs="Times New Roman"/>
          <w:sz w:val="24"/>
          <w:szCs w:val="24"/>
        </w:rPr>
        <w:t>разноуровневость</w:t>
      </w:r>
      <w:proofErr w:type="spellEnd"/>
      <w:r w:rsidR="00BC64A3" w:rsidRPr="009253B4">
        <w:rPr>
          <w:rFonts w:ascii="Times New Roman" w:hAnsi="Times New Roman" w:cs="Times New Roman"/>
          <w:sz w:val="24"/>
          <w:szCs w:val="24"/>
        </w:rPr>
        <w:t xml:space="preserve"> повествования: </w:t>
      </w:r>
      <w:proofErr w:type="gramStart"/>
      <w:r w:rsidR="00BC64A3" w:rsidRPr="009253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C64A3" w:rsidRPr="009253B4">
        <w:rPr>
          <w:rFonts w:ascii="Times New Roman" w:hAnsi="Times New Roman" w:cs="Times New Roman"/>
          <w:sz w:val="24"/>
          <w:szCs w:val="24"/>
        </w:rPr>
        <w:t xml:space="preserve"> символического (библейского или мифологического) до сатирического (бытового). Сочетание реальности и фантастики. Переклички</w:t>
      </w:r>
      <w:r w:rsidR="00297B0C">
        <w:rPr>
          <w:rFonts w:ascii="Times New Roman" w:hAnsi="Times New Roman" w:cs="Times New Roman"/>
          <w:sz w:val="24"/>
          <w:szCs w:val="24"/>
        </w:rPr>
        <w:t xml:space="preserve"> линий романа: </w:t>
      </w:r>
      <w:proofErr w:type="spellStart"/>
      <w:r w:rsidR="00297B0C">
        <w:rPr>
          <w:rFonts w:ascii="Times New Roman" w:hAnsi="Times New Roman" w:cs="Times New Roman"/>
          <w:sz w:val="24"/>
          <w:szCs w:val="24"/>
        </w:rPr>
        <w:t>ершалаимский</w:t>
      </w:r>
      <w:proofErr w:type="spellEnd"/>
      <w:r w:rsidR="00297B0C">
        <w:rPr>
          <w:rFonts w:ascii="Times New Roman" w:hAnsi="Times New Roman" w:cs="Times New Roman"/>
          <w:sz w:val="24"/>
          <w:szCs w:val="24"/>
        </w:rPr>
        <w:t xml:space="preserve"> мир</w:t>
      </w:r>
      <w:r w:rsidR="00BC64A3" w:rsidRPr="009253B4">
        <w:rPr>
          <w:rFonts w:ascii="Times New Roman" w:hAnsi="Times New Roman" w:cs="Times New Roman"/>
          <w:sz w:val="24"/>
          <w:szCs w:val="24"/>
        </w:rPr>
        <w:t xml:space="preserve">, потусторонний мир, современный московский мир. </w:t>
      </w:r>
      <w:r w:rsidR="00297B0C">
        <w:rPr>
          <w:rFonts w:ascii="Times New Roman" w:hAnsi="Times New Roman" w:cs="Times New Roman"/>
          <w:sz w:val="24"/>
          <w:szCs w:val="24"/>
        </w:rPr>
        <w:t>Понтий Пилат и проблемы совести в романе.</w:t>
      </w:r>
      <w:r w:rsidR="00BC64A3" w:rsidRPr="009253B4">
        <w:rPr>
          <w:rFonts w:ascii="Times New Roman" w:hAnsi="Times New Roman" w:cs="Times New Roman"/>
          <w:sz w:val="24"/>
          <w:szCs w:val="24"/>
        </w:rPr>
        <w:br/>
        <w:t xml:space="preserve">Судьба творческой личности на страницах романа «Мастер и Маргарита» взгляды писателя на место художника и его творчество в обществе, сущность </w:t>
      </w:r>
      <w:proofErr w:type="spellStart"/>
      <w:r w:rsidR="00BC64A3" w:rsidRPr="009253B4">
        <w:rPr>
          <w:rFonts w:ascii="Times New Roman" w:hAnsi="Times New Roman" w:cs="Times New Roman"/>
          <w:sz w:val="24"/>
          <w:szCs w:val="24"/>
        </w:rPr>
        <w:t>булгаковского</w:t>
      </w:r>
      <w:proofErr w:type="spellEnd"/>
      <w:r w:rsidR="00BC64A3" w:rsidRPr="009253B4">
        <w:rPr>
          <w:rFonts w:ascii="Times New Roman" w:hAnsi="Times New Roman" w:cs="Times New Roman"/>
          <w:sz w:val="24"/>
          <w:szCs w:val="24"/>
        </w:rPr>
        <w:t xml:space="preserve"> афоризма: «Рукописи не горят».</w:t>
      </w:r>
      <w:r w:rsidR="00BC64A3" w:rsidRPr="009253B4">
        <w:rPr>
          <w:rFonts w:ascii="Times New Roman" w:hAnsi="Times New Roman" w:cs="Times New Roman"/>
          <w:sz w:val="24"/>
          <w:szCs w:val="24"/>
        </w:rPr>
        <w:br/>
        <w:t xml:space="preserve"> Тема любви в романе «Мастер и Маргарита». Развитие любовной линии в романе и авторское отношение к понятиям красоты, любви</w:t>
      </w:r>
      <w:proofErr w:type="gramStart"/>
      <w:r w:rsidR="00BC64A3" w:rsidRPr="009253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C64A3" w:rsidRPr="009253B4">
        <w:rPr>
          <w:rFonts w:ascii="Times New Roman" w:hAnsi="Times New Roman" w:cs="Times New Roman"/>
          <w:sz w:val="24"/>
          <w:szCs w:val="24"/>
        </w:rPr>
        <w:t xml:space="preserve"> верности. Роман «Мастер и Маргарита» - апология  идеальной любви в атмосфере отчаяния и мрака. </w:t>
      </w:r>
      <w:r w:rsidR="00BC64A3" w:rsidRPr="009253B4">
        <w:rPr>
          <w:rFonts w:ascii="Times New Roman" w:hAnsi="Times New Roman" w:cs="Times New Roman"/>
          <w:sz w:val="24"/>
          <w:szCs w:val="24"/>
        </w:rPr>
        <w:br/>
        <w:t>Сатирические страницы романа. Сатирические картины жизни московских обывателей; проанализировать приемы, используемые автором для создания сатирического обличения мещанской Москвы.</w:t>
      </w:r>
    </w:p>
    <w:p w:rsidR="00BC64A3" w:rsidRPr="009253B4" w:rsidRDefault="00BC64A3" w:rsidP="00DE1D99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А. П.Платонов.</w:t>
      </w:r>
      <w:r w:rsidRPr="009253B4">
        <w:rPr>
          <w:rFonts w:ascii="Times New Roman" w:hAnsi="Times New Roman" w:cs="Times New Roman"/>
          <w:sz w:val="24"/>
          <w:szCs w:val="24"/>
        </w:rPr>
        <w:t xml:space="preserve"> Жизнь и творчество. Обзор творчества писателя. Эволюция взглядов А.Платонова; идейно-художественное своеобразие повести «Котлован»</w:t>
      </w:r>
      <w:r w:rsidR="00B97049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(Обзор)</w:t>
      </w:r>
    </w:p>
    <w:p w:rsidR="00BC64A3" w:rsidRPr="009253B4" w:rsidRDefault="00BC64A3" w:rsidP="00DE1D99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А. А. Ахматова.</w:t>
      </w:r>
      <w:r w:rsidRPr="009253B4">
        <w:rPr>
          <w:rFonts w:ascii="Times New Roman" w:hAnsi="Times New Roman" w:cs="Times New Roman"/>
          <w:sz w:val="24"/>
          <w:szCs w:val="24"/>
        </w:rPr>
        <w:t xml:space="preserve"> Основные факты биографии Ахматовой, её творческий путь. Художественное своеобразие и поэтическое мастерство любовной лирики А. А. Ахматовой. «Песня последней встречи», «Сжала руки под темной вуалью...» Судьба России и судьба поэта в лирике А. А. Ахматовой. «Мне ни к чему одические рати...», «Мне голос был. Он звал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утешно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 xml:space="preserve">...», «Родная земля», </w:t>
      </w:r>
      <w:r w:rsidRPr="009253B4">
        <w:rPr>
          <w:rFonts w:ascii="Times New Roman" w:hAnsi="Times New Roman" w:cs="Times New Roman"/>
          <w:sz w:val="24"/>
          <w:szCs w:val="24"/>
        </w:rPr>
        <w:lastRenderedPageBreak/>
        <w:t>«Приморский сонет» и другие стихотворения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br/>
        <w:t>Поэма А. А. Ахматовой «Реквием». Трагедия народа и поэта. Тема суда времени и исторической памяти. Особенности жанра и композиции поэмы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64A3" w:rsidRPr="009253B4" w:rsidRDefault="00BC64A3" w:rsidP="00DE1D99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М. И. Цветаева.</w:t>
      </w:r>
      <w:r w:rsidR="00C6150E" w:rsidRPr="00925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Жизненный и творческий путь поэтессы, особенности её мировоззрения. Уникальность поэтического голоса Цветаевой.</w:t>
      </w:r>
      <w:r w:rsidR="00CE34F5"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sz w:val="24"/>
          <w:szCs w:val="24"/>
        </w:rPr>
        <w:t xml:space="preserve">Поэтический мир М.Цветаевой. </w:t>
      </w:r>
      <w:r w:rsidR="00C6150E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Тема творчества, поэта и поэзии в лирике М. И. Цветаевой. «Моим стихам, написанным так рано...», «Стихи к Блоку» («Имя твое — птица в руке...»), «Кто создан из камня, кто создан из глины...», «Попытка ревности», «Стихи к Пушкину». Тема Родины. «Тоска по Родине! Давно...», «Стихи о Москве». Своеобразие поэтического стиля.</w:t>
      </w:r>
    </w:p>
    <w:p w:rsidR="00BC64A3" w:rsidRPr="009253B4" w:rsidRDefault="00C6150E" w:rsidP="00DE1D99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О.Э. Мандельштам.</w:t>
      </w:r>
      <w:r w:rsidRPr="009253B4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="00BC64A3" w:rsidRPr="009253B4">
        <w:rPr>
          <w:rFonts w:ascii="Times New Roman" w:hAnsi="Times New Roman" w:cs="Times New Roman"/>
          <w:sz w:val="24"/>
          <w:szCs w:val="24"/>
        </w:rPr>
        <w:t>Идейно-художественное свое</w:t>
      </w:r>
      <w:r w:rsidRPr="009253B4">
        <w:rPr>
          <w:rFonts w:ascii="Times New Roman" w:hAnsi="Times New Roman" w:cs="Times New Roman"/>
          <w:sz w:val="24"/>
          <w:szCs w:val="24"/>
        </w:rPr>
        <w:t xml:space="preserve">образие лирики О.Мандельштама. </w:t>
      </w:r>
      <w:r w:rsidR="00BC64A3" w:rsidRPr="009253B4">
        <w:rPr>
          <w:rFonts w:ascii="Times New Roman" w:hAnsi="Times New Roman" w:cs="Times New Roman"/>
          <w:sz w:val="24"/>
          <w:szCs w:val="24"/>
        </w:rPr>
        <w:t>Культурологические истоки и музыкальная природа эстетического переживания в лирике поэта. Трагический конфликт поэта и эпохи. «</w:t>
      </w:r>
      <w:proofErr w:type="spellStart"/>
      <w:r w:rsidR="00BC64A3" w:rsidRPr="009253B4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="00BC64A3" w:rsidRPr="0092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4A3" w:rsidRPr="009253B4">
        <w:rPr>
          <w:rFonts w:ascii="Times New Roman" w:hAnsi="Times New Roman" w:cs="Times New Roman"/>
          <w:sz w:val="24"/>
          <w:szCs w:val="24"/>
        </w:rPr>
        <w:t>Dame</w:t>
      </w:r>
      <w:proofErr w:type="spellEnd"/>
      <w:r w:rsidR="00BC64A3" w:rsidRPr="009253B4">
        <w:rPr>
          <w:rFonts w:ascii="Times New Roman" w:hAnsi="Times New Roman" w:cs="Times New Roman"/>
          <w:sz w:val="24"/>
          <w:szCs w:val="24"/>
        </w:rPr>
        <w:t>», «Бессонница. Гомер. Тугие паруса...», «За гремучую доблесть грядущих веков...», «Я вернулся в мой город, знакомый до слез...» и другие стихотворения.</w:t>
      </w:r>
    </w:p>
    <w:p w:rsidR="00C6150E" w:rsidRPr="009253B4" w:rsidRDefault="00BC64A3" w:rsidP="00DE1D99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М.А. Шолохов</w:t>
      </w:r>
      <w:r w:rsidR="00C6150E" w:rsidRPr="009253B4">
        <w:rPr>
          <w:rFonts w:ascii="Times New Roman" w:hAnsi="Times New Roman" w:cs="Times New Roman"/>
          <w:sz w:val="24"/>
          <w:szCs w:val="24"/>
        </w:rPr>
        <w:t xml:space="preserve">: судьба и творчество. </w:t>
      </w:r>
      <w:r w:rsidRPr="009253B4">
        <w:rPr>
          <w:rFonts w:ascii="Times New Roman" w:hAnsi="Times New Roman" w:cs="Times New Roman"/>
          <w:sz w:val="24"/>
          <w:szCs w:val="24"/>
        </w:rPr>
        <w:t>Значение его произведений. Полемика вокруг авторства. Тема Гражданской войны в «Донских рассказах».</w:t>
      </w:r>
      <w:r w:rsidR="00C6150E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Проблемы и герои романа «Тихий Дон»</w:t>
      </w:r>
      <w:r w:rsidRPr="009253B4">
        <w:rPr>
          <w:rFonts w:ascii="Times New Roman" w:hAnsi="Times New Roman" w:cs="Times New Roman"/>
          <w:sz w:val="24"/>
          <w:szCs w:val="24"/>
        </w:rPr>
        <w:tab/>
        <w:t>История создания шолоховского эпоса. Герои эпопеи. Пробле</w:t>
      </w:r>
      <w:r w:rsidR="00C6150E" w:rsidRPr="009253B4">
        <w:rPr>
          <w:rFonts w:ascii="Times New Roman" w:hAnsi="Times New Roman" w:cs="Times New Roman"/>
          <w:sz w:val="24"/>
          <w:szCs w:val="24"/>
        </w:rPr>
        <w:t>матика романа. Жизненный уклад,</w:t>
      </w:r>
      <w:r w:rsidRPr="009253B4">
        <w:rPr>
          <w:rFonts w:ascii="Times New Roman" w:hAnsi="Times New Roman" w:cs="Times New Roman"/>
          <w:sz w:val="24"/>
          <w:szCs w:val="24"/>
        </w:rPr>
        <w:t xml:space="preserve"> быт, система нравственных ценностей казачества. Картины Гражданской войны в романе «Тихий Дон». </w:t>
      </w:r>
      <w:r w:rsidR="00C6150E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Судьба Григория Мелехова</w:t>
      </w:r>
      <w:r w:rsidRPr="009253B4">
        <w:rPr>
          <w:rFonts w:ascii="Times New Roman" w:hAnsi="Times New Roman" w:cs="Times New Roman"/>
          <w:sz w:val="24"/>
          <w:szCs w:val="24"/>
        </w:rPr>
        <w:tab/>
        <w:t xml:space="preserve">Образ главного героя.  Показать неизбежность трагичности судьбы Григория Мелехова, связь этой трагедии с судьбой целого народа. Трагедия народа в романе «Тихий Дон» </w:t>
      </w:r>
      <w:r w:rsidR="00C6150E"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sz w:val="24"/>
          <w:szCs w:val="24"/>
        </w:rPr>
        <w:t>Женские судьбы в романе «Тихий Дон»</w:t>
      </w:r>
      <w:r w:rsidR="00C6150E" w:rsidRPr="009253B4">
        <w:rPr>
          <w:rFonts w:ascii="Times New Roman" w:hAnsi="Times New Roman" w:cs="Times New Roman"/>
          <w:sz w:val="24"/>
          <w:szCs w:val="24"/>
        </w:rPr>
        <w:t>.</w:t>
      </w:r>
      <w:r w:rsidRPr="009253B4">
        <w:rPr>
          <w:rFonts w:ascii="Times New Roman" w:hAnsi="Times New Roman" w:cs="Times New Roman"/>
          <w:sz w:val="24"/>
          <w:szCs w:val="24"/>
        </w:rPr>
        <w:tab/>
        <w:t>Образы Аксиньи, Натальи, Ильиничны, Дарьи, Дуняши. Утверждение Шолоховым вечных ценностей жизни: дом, труд, любовь</w:t>
      </w:r>
      <w:r w:rsidR="00C6150E" w:rsidRPr="009253B4">
        <w:rPr>
          <w:rFonts w:ascii="Times New Roman" w:hAnsi="Times New Roman" w:cs="Times New Roman"/>
          <w:sz w:val="24"/>
          <w:szCs w:val="24"/>
        </w:rPr>
        <w:t>.</w:t>
      </w:r>
      <w:r w:rsidR="00C6150E"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sz w:val="24"/>
          <w:szCs w:val="24"/>
        </w:rPr>
        <w:t>Мастерство М. А. Шолохова в романе «Тихий Дон»</w:t>
      </w:r>
      <w:r w:rsidRPr="009253B4">
        <w:rPr>
          <w:rFonts w:ascii="Times New Roman" w:hAnsi="Times New Roman" w:cs="Times New Roman"/>
          <w:sz w:val="24"/>
          <w:szCs w:val="24"/>
        </w:rPr>
        <w:tab/>
        <w:t>Шолохов как мастер психологического портрета. Функции пейзажа в романе. Традиции Толстого в романе. Художественное своеобразие шолоховского романа. Художественное время и художественное пространство в романе.</w:t>
      </w:r>
      <w:r w:rsidRPr="009253B4">
        <w:rPr>
          <w:rFonts w:ascii="Times New Roman" w:hAnsi="Times New Roman" w:cs="Times New Roman"/>
          <w:sz w:val="24"/>
          <w:szCs w:val="24"/>
        </w:rPr>
        <w:cr/>
      </w:r>
      <w:r w:rsidR="00C6150E" w:rsidRPr="009253B4">
        <w:rPr>
          <w:rFonts w:ascii="Times New Roman" w:hAnsi="Times New Roman" w:cs="Times New Roman"/>
          <w:b/>
          <w:sz w:val="24"/>
          <w:szCs w:val="24"/>
        </w:rPr>
        <w:t>Литература периода Великой Отечественной войны</w:t>
      </w:r>
      <w:proofErr w:type="gramStart"/>
      <w:r w:rsidR="00C6150E" w:rsidRPr="009253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6150E" w:rsidRPr="009253B4">
        <w:rPr>
          <w:rFonts w:ascii="Times New Roman" w:hAnsi="Times New Roman" w:cs="Times New Roman"/>
          <w:sz w:val="24"/>
          <w:szCs w:val="24"/>
        </w:rPr>
        <w:t>Обзор)</w:t>
      </w:r>
      <w:r w:rsidR="00C6150E" w:rsidRPr="009253B4">
        <w:rPr>
          <w:rFonts w:ascii="Times New Roman" w:hAnsi="Times New Roman" w:cs="Times New Roman"/>
          <w:sz w:val="24"/>
          <w:szCs w:val="24"/>
        </w:rPr>
        <w:tab/>
        <w:t>Состояние и развитие литературы военного периода, её роль в борьбе за независимость Родины. Поэзия, проза, драматургия.</w:t>
      </w:r>
      <w:r w:rsidR="00C6150E" w:rsidRPr="009253B4">
        <w:rPr>
          <w:rFonts w:ascii="Times New Roman" w:hAnsi="Times New Roman" w:cs="Times New Roman"/>
          <w:sz w:val="24"/>
          <w:szCs w:val="24"/>
        </w:rPr>
        <w:br/>
      </w:r>
      <w:r w:rsidR="00C6150E" w:rsidRPr="009253B4">
        <w:rPr>
          <w:rFonts w:ascii="Times New Roman" w:hAnsi="Times New Roman" w:cs="Times New Roman"/>
          <w:b/>
          <w:sz w:val="24"/>
          <w:szCs w:val="24"/>
        </w:rPr>
        <w:t>А. Т. Твардовский.</w:t>
      </w:r>
      <w:r w:rsidR="00C6150E" w:rsidRPr="009253B4">
        <w:rPr>
          <w:rFonts w:ascii="Times New Roman" w:hAnsi="Times New Roman" w:cs="Times New Roman"/>
          <w:sz w:val="24"/>
          <w:szCs w:val="24"/>
        </w:rPr>
        <w:t xml:space="preserve"> Жизнь и творчество, личность Твардовского. Биографические истоки творчества, а также литературная и редакционная деятельность поэта. Поэма «Страна </w:t>
      </w:r>
      <w:proofErr w:type="spellStart"/>
      <w:r w:rsidR="00C6150E" w:rsidRPr="009253B4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="00C6150E" w:rsidRPr="009253B4">
        <w:rPr>
          <w:rFonts w:ascii="Times New Roman" w:hAnsi="Times New Roman" w:cs="Times New Roman"/>
          <w:sz w:val="24"/>
          <w:szCs w:val="24"/>
        </w:rPr>
        <w:t xml:space="preserve">», другие поэмы Твардовского. </w:t>
      </w:r>
      <w:r w:rsidR="00C6150E" w:rsidRPr="009253B4">
        <w:rPr>
          <w:rFonts w:ascii="Times New Roman" w:hAnsi="Times New Roman" w:cs="Times New Roman"/>
          <w:sz w:val="24"/>
          <w:szCs w:val="24"/>
        </w:rPr>
        <w:br/>
        <w:t xml:space="preserve">Лирика А. Т. Твардовского. Размышление о настоящем и будущем Родины. Осмысление темы войны. «Вся суть в одном-единственном завете...», «Памяти матери», «Я знаю, никакой моей вины...» и другие стихотворения </w:t>
      </w:r>
    </w:p>
    <w:p w:rsidR="00C55BC6" w:rsidRPr="009253B4" w:rsidRDefault="00CE34F5" w:rsidP="00DE1D99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Литература 50 -90 годов</w:t>
      </w:r>
      <w:r w:rsidRPr="009253B4">
        <w:rPr>
          <w:rFonts w:ascii="Times New Roman" w:hAnsi="Times New Roman" w:cs="Times New Roman"/>
          <w:b/>
          <w:sz w:val="24"/>
          <w:szCs w:val="24"/>
        </w:rPr>
        <w:br/>
      </w:r>
      <w:r w:rsidR="00C55BC6" w:rsidRPr="009253B4">
        <w:rPr>
          <w:rFonts w:ascii="Times New Roman" w:hAnsi="Times New Roman" w:cs="Times New Roman"/>
          <w:b/>
          <w:sz w:val="24"/>
          <w:szCs w:val="24"/>
        </w:rPr>
        <w:t>Литература второй половины XX века (обзор).</w:t>
      </w:r>
      <w:r w:rsidR="0038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BC6" w:rsidRPr="009253B4">
        <w:rPr>
          <w:rFonts w:ascii="Times New Roman" w:hAnsi="Times New Roman" w:cs="Times New Roman"/>
          <w:sz w:val="24"/>
          <w:szCs w:val="24"/>
        </w:rPr>
        <w:t>Пути развития литературы во второй половине 20 века. Обзорно  творчество  знаковых поэтов. Поэзия 60-х годов</w:t>
      </w:r>
      <w:proofErr w:type="gramStart"/>
      <w:r w:rsidR="00C55BC6" w:rsidRPr="009253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55BC6" w:rsidRPr="009253B4">
        <w:rPr>
          <w:rFonts w:ascii="Times New Roman" w:hAnsi="Times New Roman" w:cs="Times New Roman"/>
          <w:sz w:val="24"/>
          <w:szCs w:val="24"/>
        </w:rPr>
        <w:t xml:space="preserve">Новые темы,  идеи, образы в поэзии периода «оттепели» (Б.Ахмадулина, Р.Рождественский, А.Вознесенский. </w:t>
      </w:r>
      <w:proofErr w:type="gramStart"/>
      <w:r w:rsidR="00C55BC6" w:rsidRPr="009253B4">
        <w:rPr>
          <w:rFonts w:ascii="Times New Roman" w:hAnsi="Times New Roman" w:cs="Times New Roman"/>
          <w:sz w:val="24"/>
          <w:szCs w:val="24"/>
        </w:rPr>
        <w:t>Е.Евтушенко)</w:t>
      </w:r>
      <w:proofErr w:type="gramEnd"/>
    </w:p>
    <w:p w:rsidR="00C6150E" w:rsidRPr="009253B4" w:rsidRDefault="00C6150E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Б. Л. Пастернак.</w:t>
      </w:r>
      <w:r w:rsidRPr="009253B4">
        <w:rPr>
          <w:rFonts w:ascii="Times New Roman" w:hAnsi="Times New Roman" w:cs="Times New Roman"/>
          <w:sz w:val="24"/>
          <w:szCs w:val="24"/>
        </w:rPr>
        <w:t xml:space="preserve"> Жизнь и творчество.</w:t>
      </w:r>
      <w:r w:rsidRPr="009253B4">
        <w:rPr>
          <w:rFonts w:ascii="Times New Roman" w:hAnsi="Times New Roman" w:cs="Times New Roman"/>
          <w:sz w:val="24"/>
          <w:szCs w:val="24"/>
        </w:rPr>
        <w:tab/>
        <w:t xml:space="preserve">Философский характер лирики Б. Пастернака. Основные темы и мотивы его поэзии. «Февраль. Достать чернил и плакать!..», «Определение поэзии», «Во всем мне хочется дойти до самой сути...», </w:t>
      </w:r>
      <w:r w:rsidRPr="009253B4">
        <w:rPr>
          <w:rFonts w:ascii="Times New Roman" w:hAnsi="Times New Roman" w:cs="Times New Roman"/>
          <w:sz w:val="24"/>
          <w:szCs w:val="24"/>
        </w:rPr>
        <w:lastRenderedPageBreak/>
        <w:t xml:space="preserve">«Гамлет», «Зимняя ночь» и другие стихотворения </w:t>
      </w:r>
      <w:r w:rsidRPr="009253B4">
        <w:rPr>
          <w:rFonts w:ascii="Times New Roman" w:hAnsi="Times New Roman" w:cs="Times New Roman"/>
          <w:sz w:val="24"/>
          <w:szCs w:val="24"/>
        </w:rPr>
        <w:br/>
        <w:t xml:space="preserve"> Роман «Доктор Живаго».</w:t>
      </w:r>
      <w:r w:rsidRPr="009253B4">
        <w:rPr>
          <w:rFonts w:ascii="Times New Roman" w:hAnsi="Times New Roman" w:cs="Times New Roman"/>
          <w:sz w:val="24"/>
          <w:szCs w:val="24"/>
        </w:rPr>
        <w:tab/>
        <w:t xml:space="preserve">(Обзорное изучение с анализом фрагментов). Его проблематика и художественное своеобразие. Образы-символы и сквозные мотивы в романе. Образ главного героя – Юрия Живаго. Женские образы в романе. Цикл «Стихотворения Юрия Живаго» и его органическая связь с проблематикой и поэтикой романа.                                                                         </w:t>
      </w:r>
    </w:p>
    <w:p w:rsidR="00C6150E" w:rsidRPr="009253B4" w:rsidRDefault="00C6150E" w:rsidP="003C76D5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А. И. Солженицын.</w:t>
      </w:r>
      <w:r w:rsidRPr="009253B4">
        <w:rPr>
          <w:rFonts w:ascii="Times New Roman" w:hAnsi="Times New Roman" w:cs="Times New Roman"/>
          <w:sz w:val="24"/>
          <w:szCs w:val="24"/>
        </w:rPr>
        <w:t xml:space="preserve"> Жизнь и творчество, личность, творческое видение писателя.</w:t>
      </w:r>
      <w:r w:rsidRPr="009253B4">
        <w:rPr>
          <w:rFonts w:ascii="Times New Roman" w:hAnsi="Times New Roman" w:cs="Times New Roman"/>
          <w:sz w:val="24"/>
          <w:szCs w:val="24"/>
        </w:rPr>
        <w:br/>
        <w:t>Повесть «Один день Ивана Денисовича»</w:t>
      </w:r>
      <w:r w:rsidR="00C55BC6" w:rsidRPr="009253B4">
        <w:rPr>
          <w:rFonts w:ascii="Times New Roman" w:hAnsi="Times New Roman" w:cs="Times New Roman"/>
          <w:sz w:val="24"/>
          <w:szCs w:val="24"/>
        </w:rPr>
        <w:t xml:space="preserve">. </w:t>
      </w:r>
      <w:r w:rsidRPr="009253B4">
        <w:rPr>
          <w:rFonts w:ascii="Times New Roman" w:hAnsi="Times New Roman" w:cs="Times New Roman"/>
          <w:sz w:val="24"/>
          <w:szCs w:val="24"/>
        </w:rPr>
        <w:t xml:space="preserve">Своеобразие раскрытия «лагерной» темы в творчестве писателя.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</w:t>
      </w:r>
      <w:r w:rsidR="00380ED6">
        <w:rPr>
          <w:rFonts w:ascii="Times New Roman" w:hAnsi="Times New Roman" w:cs="Times New Roman"/>
          <w:sz w:val="24"/>
          <w:szCs w:val="24"/>
        </w:rPr>
        <w:br/>
      </w:r>
      <w:r w:rsidR="003C76D5" w:rsidRPr="00BB4A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«Роман «Архипелаг Гулаг»</w:t>
      </w:r>
      <w:r w:rsidR="003C76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(ф</w:t>
      </w:r>
      <w:r w:rsidR="003C76D5" w:rsidRPr="00BB4A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рагменты)</w:t>
      </w:r>
      <w:r w:rsidR="00380E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C76D5" w:rsidRPr="00BB4A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380E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(Приказ </w:t>
      </w:r>
      <w:proofErr w:type="spellStart"/>
      <w:r w:rsidR="00380E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="00380E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31 августа 2009 года №</w:t>
      </w:r>
      <w:r w:rsidR="00F14E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320)</w:t>
      </w:r>
      <w:r w:rsidR="00380E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C76D5" w:rsidRPr="00BB4A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253B4">
        <w:rPr>
          <w:rFonts w:ascii="Times New Roman" w:hAnsi="Times New Roman" w:cs="Times New Roman"/>
          <w:b/>
          <w:sz w:val="24"/>
          <w:szCs w:val="24"/>
        </w:rPr>
        <w:t>В. Т. Шаламов</w:t>
      </w:r>
      <w:r w:rsidR="00C55BC6" w:rsidRPr="009253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53B4">
        <w:rPr>
          <w:rFonts w:ascii="Times New Roman" w:hAnsi="Times New Roman" w:cs="Times New Roman"/>
          <w:sz w:val="24"/>
          <w:szCs w:val="24"/>
        </w:rPr>
        <w:t>Жизнь и творчество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>Обзор) Проблематика и поэтика «Колымских рассказов» («На представку», «Сентенция») Автобиографический характер прозы В. Шаламова</w:t>
      </w:r>
      <w:r w:rsidR="00C55BC6" w:rsidRPr="009253B4">
        <w:rPr>
          <w:rFonts w:ascii="Times New Roman" w:hAnsi="Times New Roman" w:cs="Times New Roman"/>
          <w:sz w:val="24"/>
          <w:szCs w:val="24"/>
        </w:rPr>
        <w:t>. Понятие новелла. Психологизм художественной литературы</w:t>
      </w:r>
    </w:p>
    <w:p w:rsidR="00C6150E" w:rsidRPr="009253B4" w:rsidRDefault="00C6150E" w:rsidP="00DE1D9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Н. М. Рубцов.</w:t>
      </w:r>
      <w:r w:rsidRPr="009253B4">
        <w:rPr>
          <w:rFonts w:ascii="Times New Roman" w:hAnsi="Times New Roman" w:cs="Times New Roman"/>
          <w:sz w:val="24"/>
          <w:szCs w:val="24"/>
        </w:rPr>
        <w:t xml:space="preserve"> Слово о поэте.</w:t>
      </w:r>
      <w:r w:rsidR="00506EC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 xml:space="preserve">Основные темы и мотивы лирики 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поэта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 xml:space="preserve"> и ее художественное своеобразие. «Видения на холме», «Русский огонек», «Звезда полей», «В горнице». Драматизм мироощущения поэта. Традиции Тютчева. Фета, Есенина в поэзии Рубцова.</w:t>
      </w:r>
    </w:p>
    <w:p w:rsidR="00C6150E" w:rsidRPr="009253B4" w:rsidRDefault="00C6150E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Военная тема в литературе 50—90-х годов.</w:t>
      </w:r>
      <w:r w:rsidRPr="009253B4">
        <w:rPr>
          <w:rFonts w:ascii="Times New Roman" w:hAnsi="Times New Roman" w:cs="Times New Roman"/>
          <w:sz w:val="24"/>
          <w:szCs w:val="24"/>
        </w:rPr>
        <w:tab/>
        <w:t>Новое осмысление темы  в творчестве Ю. Бондарева, В. Богомолова, Г.Бакланова, В. Некрасова, К. Воробьева, В. Быкова, Б. Васильева</w:t>
      </w:r>
      <w:r w:rsidR="00C55BC6" w:rsidRPr="009253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5BC6" w:rsidRPr="009253B4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C55BC6" w:rsidRPr="009253B4">
        <w:rPr>
          <w:rFonts w:ascii="Times New Roman" w:hAnsi="Times New Roman" w:cs="Times New Roman"/>
          <w:sz w:val="24"/>
          <w:szCs w:val="24"/>
        </w:rPr>
        <w:t xml:space="preserve"> о войне в повести Некрасова «В окопах Сталинграда»</w:t>
      </w:r>
      <w:r w:rsidR="00C55BC6" w:rsidRPr="009253B4">
        <w:rPr>
          <w:rFonts w:ascii="Times New Roman" w:hAnsi="Times New Roman" w:cs="Times New Roman"/>
          <w:sz w:val="24"/>
          <w:szCs w:val="24"/>
        </w:rPr>
        <w:br/>
        <w:t>Тема нравственного выбора в повести В.Быкова «Сотников» К.Воробьёв «Это мы, Господи»</w:t>
      </w:r>
      <w:r w:rsidR="00C55BC6" w:rsidRPr="009253B4">
        <w:rPr>
          <w:rFonts w:ascii="Times New Roman" w:hAnsi="Times New Roman" w:cs="Times New Roman"/>
          <w:sz w:val="24"/>
          <w:szCs w:val="24"/>
        </w:rPr>
        <w:br/>
      </w:r>
      <w:r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b/>
          <w:sz w:val="24"/>
          <w:szCs w:val="24"/>
        </w:rPr>
        <w:t>«Деревенская» проза в современной литературе</w:t>
      </w:r>
      <w:r w:rsidR="00C55BC6" w:rsidRPr="009253B4">
        <w:rPr>
          <w:rFonts w:ascii="Times New Roman" w:hAnsi="Times New Roman" w:cs="Times New Roman"/>
          <w:sz w:val="24"/>
          <w:szCs w:val="24"/>
        </w:rPr>
        <w:t xml:space="preserve">. </w:t>
      </w:r>
      <w:r w:rsidRPr="009253B4">
        <w:rPr>
          <w:rFonts w:ascii="Times New Roman" w:hAnsi="Times New Roman" w:cs="Times New Roman"/>
          <w:sz w:val="24"/>
          <w:szCs w:val="24"/>
        </w:rPr>
        <w:t xml:space="preserve">В.П. Астафьев. Взаимоотношения человека и природы в </w:t>
      </w:r>
      <w:r w:rsidR="00C55BC6" w:rsidRPr="009253B4">
        <w:rPr>
          <w:rFonts w:ascii="Times New Roman" w:hAnsi="Times New Roman" w:cs="Times New Roman"/>
          <w:sz w:val="24"/>
          <w:szCs w:val="24"/>
        </w:rPr>
        <w:t xml:space="preserve">романе </w:t>
      </w:r>
      <w:r w:rsidRPr="009253B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9253B4">
        <w:rPr>
          <w:rFonts w:ascii="Times New Roman" w:hAnsi="Times New Roman" w:cs="Times New Roman"/>
          <w:sz w:val="24"/>
          <w:szCs w:val="24"/>
        </w:rPr>
        <w:t>Царь-рыбы</w:t>
      </w:r>
      <w:proofErr w:type="spellEnd"/>
      <w:proofErr w:type="gramEnd"/>
      <w:r w:rsidRPr="009253B4">
        <w:rPr>
          <w:rFonts w:ascii="Times New Roman" w:hAnsi="Times New Roman" w:cs="Times New Roman"/>
          <w:sz w:val="24"/>
          <w:szCs w:val="24"/>
        </w:rPr>
        <w:t>». Нравственные проблемы романа</w:t>
      </w:r>
    </w:p>
    <w:p w:rsidR="00C6150E" w:rsidRPr="009253B4" w:rsidRDefault="00C6150E" w:rsidP="00DE1D9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В. Г. Распутин</w:t>
      </w:r>
      <w:r w:rsidRPr="009253B4">
        <w:rPr>
          <w:rFonts w:ascii="Times New Roman" w:hAnsi="Times New Roman" w:cs="Times New Roman"/>
          <w:sz w:val="24"/>
          <w:szCs w:val="24"/>
        </w:rPr>
        <w:t xml:space="preserve"> «Прощание 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 xml:space="preserve"> Матерой».</w:t>
      </w:r>
      <w:r w:rsidRPr="009253B4">
        <w:rPr>
          <w:rFonts w:ascii="Times New Roman" w:hAnsi="Times New Roman" w:cs="Times New Roman"/>
          <w:sz w:val="24"/>
          <w:szCs w:val="24"/>
        </w:rPr>
        <w:tab/>
        <w:t xml:space="preserve">Нравственные проблемы  в повести «Прощание 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 xml:space="preserve"> Матерой». Народ, его история, его земля в повести. </w:t>
      </w:r>
    </w:p>
    <w:p w:rsidR="00C6150E" w:rsidRPr="009253B4" w:rsidRDefault="00C6150E" w:rsidP="00DE1D9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Поэзия И.Бродского.</w:t>
      </w:r>
      <w:r w:rsidR="00C55BC6" w:rsidRPr="00925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И. А. Бродский. Слово о поэте. Проблемно-тематический диапазон лирики поэта. «Осенний крик ястреба», «На смерть Жукова», «Сонет» («Как жаль, что тем, чем стало для меня...») и другие стихотворения. Традиции русской классической поэзии в творчестве И.Бродского.</w:t>
      </w:r>
    </w:p>
    <w:p w:rsidR="00C6150E" w:rsidRPr="009253B4" w:rsidRDefault="00C55BC6" w:rsidP="00DE1D99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Б. Ш. Окуджава.</w:t>
      </w:r>
      <w:r w:rsidRPr="009253B4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="00C6150E" w:rsidRPr="009253B4">
        <w:rPr>
          <w:rFonts w:ascii="Times New Roman" w:hAnsi="Times New Roman" w:cs="Times New Roman"/>
          <w:sz w:val="24"/>
          <w:szCs w:val="24"/>
        </w:rPr>
        <w:t>Арбатский мир Б.Окуджавы.</w:t>
      </w:r>
      <w:r w:rsidR="00C6150E" w:rsidRPr="009253B4">
        <w:rPr>
          <w:rFonts w:ascii="Times New Roman" w:hAnsi="Times New Roman" w:cs="Times New Roman"/>
          <w:sz w:val="24"/>
          <w:szCs w:val="24"/>
        </w:rPr>
        <w:tab/>
        <w:t xml:space="preserve">Военные мотивы в лирике поэта. «До свидания, мальчики», «Ты течешь, как река. Странное название...». Искренность и глубина поэтических интонаций. «Когда мне </w:t>
      </w:r>
      <w:proofErr w:type="gramStart"/>
      <w:r w:rsidR="00C6150E" w:rsidRPr="009253B4"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  <w:r w:rsidR="00C6150E" w:rsidRPr="009253B4">
        <w:rPr>
          <w:rFonts w:ascii="Times New Roman" w:hAnsi="Times New Roman" w:cs="Times New Roman"/>
          <w:sz w:val="24"/>
          <w:szCs w:val="24"/>
        </w:rPr>
        <w:t xml:space="preserve"> пересилить беду...» Место авторской песни в развитии литературного процесса и музыкальной культуры страны. </w:t>
      </w:r>
    </w:p>
    <w:p w:rsidR="00C6150E" w:rsidRPr="009253B4" w:rsidRDefault="00C6150E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b/>
          <w:sz w:val="24"/>
          <w:szCs w:val="24"/>
        </w:rPr>
      </w:pPr>
      <w:r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="00512B25" w:rsidRPr="009253B4">
        <w:rPr>
          <w:rFonts w:ascii="Times New Roman" w:hAnsi="Times New Roman" w:cs="Times New Roman"/>
          <w:b/>
          <w:sz w:val="24"/>
          <w:szCs w:val="24"/>
        </w:rPr>
        <w:t>Ю. В.</w:t>
      </w:r>
      <w:r w:rsidR="00B97049" w:rsidRPr="00925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B25" w:rsidRPr="009253B4">
        <w:rPr>
          <w:rFonts w:ascii="Times New Roman" w:hAnsi="Times New Roman" w:cs="Times New Roman"/>
          <w:b/>
          <w:sz w:val="24"/>
          <w:szCs w:val="24"/>
        </w:rPr>
        <w:t>Трифонов.</w:t>
      </w:r>
      <w:r w:rsidR="00512B25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«Городская» проза в современной лите</w:t>
      </w:r>
      <w:r w:rsidR="00512B25" w:rsidRPr="009253B4">
        <w:rPr>
          <w:rFonts w:ascii="Times New Roman" w:hAnsi="Times New Roman" w:cs="Times New Roman"/>
          <w:sz w:val="24"/>
          <w:szCs w:val="24"/>
        </w:rPr>
        <w:t xml:space="preserve">ратуре. </w:t>
      </w:r>
      <w:r w:rsidRPr="009253B4">
        <w:rPr>
          <w:rFonts w:ascii="Times New Roman" w:hAnsi="Times New Roman" w:cs="Times New Roman"/>
          <w:sz w:val="24"/>
          <w:szCs w:val="24"/>
        </w:rPr>
        <w:t>«Вечные» темы и нравственные проблемы в повести</w:t>
      </w:r>
      <w:r w:rsidR="00512B25" w:rsidRPr="009253B4">
        <w:rPr>
          <w:rFonts w:ascii="Times New Roman" w:hAnsi="Times New Roman" w:cs="Times New Roman"/>
          <w:sz w:val="24"/>
          <w:szCs w:val="24"/>
        </w:rPr>
        <w:t xml:space="preserve"> Ю. В. Трифонова </w:t>
      </w:r>
      <w:r w:rsidRPr="009253B4">
        <w:rPr>
          <w:rFonts w:ascii="Times New Roman" w:hAnsi="Times New Roman" w:cs="Times New Roman"/>
          <w:sz w:val="24"/>
          <w:szCs w:val="24"/>
        </w:rPr>
        <w:t>«Обмен». Проблема нравственной свободы человека перед лицом обстоятельств. Смысловая многозначность названия повести. Тонкий психологизм писателя.</w:t>
      </w:r>
      <w:r w:rsidRPr="009253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50E" w:rsidRPr="009253B4" w:rsidRDefault="00512B25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9253B4">
        <w:rPr>
          <w:rFonts w:ascii="Times New Roman" w:hAnsi="Times New Roman" w:cs="Times New Roman"/>
          <w:sz w:val="24"/>
          <w:szCs w:val="24"/>
        </w:rPr>
        <w:t>.</w:t>
      </w:r>
      <w:r w:rsidRPr="009253B4">
        <w:rPr>
          <w:rFonts w:ascii="Times New Roman" w:hAnsi="Times New Roman" w:cs="Times New Roman"/>
          <w:b/>
          <w:sz w:val="24"/>
          <w:szCs w:val="24"/>
        </w:rPr>
        <w:t>В.Вампилов.</w:t>
      </w:r>
      <w:r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="00C6150E" w:rsidRPr="009253B4">
        <w:rPr>
          <w:rFonts w:ascii="Times New Roman" w:hAnsi="Times New Roman" w:cs="Times New Roman"/>
          <w:sz w:val="24"/>
          <w:szCs w:val="24"/>
        </w:rPr>
        <w:t>Темы и проблемы современной драматургии</w:t>
      </w:r>
      <w:r w:rsidR="00C6150E" w:rsidRPr="009253B4">
        <w:rPr>
          <w:rFonts w:ascii="Times New Roman" w:hAnsi="Times New Roman" w:cs="Times New Roman"/>
          <w:sz w:val="24"/>
          <w:szCs w:val="24"/>
        </w:rPr>
        <w:tab/>
        <w:t xml:space="preserve"> (А. Володин, А. Арбузов, В. Розов). Слово о писателе. «Утиная охота». Проблематика, конфликт, система образов, композиция пьесы. Образ </w:t>
      </w:r>
      <w:proofErr w:type="spellStart"/>
      <w:r w:rsidR="00C6150E" w:rsidRPr="009253B4">
        <w:rPr>
          <w:rFonts w:ascii="Times New Roman" w:hAnsi="Times New Roman" w:cs="Times New Roman"/>
          <w:sz w:val="24"/>
          <w:szCs w:val="24"/>
        </w:rPr>
        <w:t>Зилова</w:t>
      </w:r>
      <w:proofErr w:type="spellEnd"/>
      <w:r w:rsidR="00C6150E" w:rsidRPr="009253B4">
        <w:rPr>
          <w:rFonts w:ascii="Times New Roman" w:hAnsi="Times New Roman" w:cs="Times New Roman"/>
          <w:sz w:val="24"/>
          <w:szCs w:val="24"/>
        </w:rPr>
        <w:t xml:space="preserve"> как художественное открытие А.Вампилова. </w:t>
      </w:r>
    </w:p>
    <w:p w:rsidR="00C6150E" w:rsidRPr="009253B4" w:rsidRDefault="00C6150E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Из литературы народов России. М. Карим.</w:t>
      </w:r>
      <w:r w:rsidRPr="009253B4">
        <w:rPr>
          <w:rFonts w:ascii="Times New Roman" w:hAnsi="Times New Roman" w:cs="Times New Roman"/>
          <w:sz w:val="24"/>
          <w:szCs w:val="24"/>
        </w:rPr>
        <w:tab/>
        <w:t>Жизнь и творчество башкирского поэта, прозаика, драматурга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>Обзор). «Подует ветер — все больше листьев...», «Тоска», «Давай, дорогая, уложим и скарб и одежду...». «Птиц выпускаю...». Отражение вечного движения жизни. Тема памяти о родных местах, мудрости предков. Психологизм лирики башкирского поэта.</w:t>
      </w:r>
    </w:p>
    <w:p w:rsidR="00C6150E" w:rsidRPr="009253B4" w:rsidRDefault="00C6150E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Литература на современном этапе.</w:t>
      </w:r>
      <w:r w:rsidRPr="009253B4">
        <w:rPr>
          <w:rFonts w:ascii="Times New Roman" w:hAnsi="Times New Roman" w:cs="Times New Roman"/>
          <w:sz w:val="24"/>
          <w:szCs w:val="24"/>
        </w:rPr>
        <w:tab/>
        <w:t>Общий обзор произведений последнего десятилетия. В.Белов, В.Пелевин, Л.Петрушевская, Т.Толстая и др. Основ</w:t>
      </w:r>
      <w:r w:rsidR="00512B25" w:rsidRPr="009253B4">
        <w:rPr>
          <w:rFonts w:ascii="Times New Roman" w:hAnsi="Times New Roman" w:cs="Times New Roman"/>
          <w:sz w:val="24"/>
          <w:szCs w:val="24"/>
        </w:rPr>
        <w:t>ные направления и тенденции раз</w:t>
      </w:r>
      <w:r w:rsidRPr="009253B4">
        <w:rPr>
          <w:rFonts w:ascii="Times New Roman" w:hAnsi="Times New Roman" w:cs="Times New Roman"/>
          <w:sz w:val="24"/>
          <w:szCs w:val="24"/>
        </w:rPr>
        <w:t>вития современной литературы: проза реализ</w:t>
      </w:r>
      <w:r w:rsidR="00512B25" w:rsidRPr="009253B4">
        <w:rPr>
          <w:rFonts w:ascii="Times New Roman" w:hAnsi="Times New Roman" w:cs="Times New Roman"/>
          <w:sz w:val="24"/>
          <w:szCs w:val="24"/>
        </w:rPr>
        <w:t>ма и «не</w:t>
      </w:r>
      <w:r w:rsidR="00380ED6">
        <w:rPr>
          <w:rFonts w:ascii="Times New Roman" w:hAnsi="Times New Roman" w:cs="Times New Roman"/>
          <w:sz w:val="24"/>
          <w:szCs w:val="24"/>
        </w:rPr>
        <w:t>о</w:t>
      </w:r>
      <w:r w:rsidR="00512B25" w:rsidRPr="009253B4">
        <w:rPr>
          <w:rFonts w:ascii="Times New Roman" w:hAnsi="Times New Roman" w:cs="Times New Roman"/>
          <w:sz w:val="24"/>
          <w:szCs w:val="24"/>
        </w:rPr>
        <w:t>реализма», поэзия, лите</w:t>
      </w:r>
      <w:r w:rsidRPr="009253B4">
        <w:rPr>
          <w:rFonts w:ascii="Times New Roman" w:hAnsi="Times New Roman" w:cs="Times New Roman"/>
          <w:sz w:val="24"/>
          <w:szCs w:val="24"/>
        </w:rPr>
        <w:t>ратура Русского зарубежья последних лет, возвращенная литература.</w:t>
      </w:r>
    </w:p>
    <w:p w:rsidR="00512B25" w:rsidRPr="009253B4" w:rsidRDefault="00512B25" w:rsidP="00DE1D99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 xml:space="preserve">Из зарубежной литературы. </w:t>
      </w:r>
      <w:r w:rsidRPr="009253B4">
        <w:rPr>
          <w:rFonts w:ascii="Times New Roman" w:hAnsi="Times New Roman" w:cs="Times New Roman"/>
          <w:b/>
          <w:sz w:val="24"/>
          <w:szCs w:val="24"/>
        </w:rPr>
        <w:br/>
        <w:t xml:space="preserve">Д. Б. Шоу. </w:t>
      </w:r>
      <w:r w:rsidRPr="009253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>».</w:t>
      </w:r>
      <w:r w:rsidRPr="009253B4">
        <w:rPr>
          <w:rFonts w:ascii="Times New Roman" w:hAnsi="Times New Roman" w:cs="Times New Roman"/>
          <w:sz w:val="24"/>
          <w:szCs w:val="24"/>
        </w:rPr>
        <w:tab/>
        <w:t xml:space="preserve"> Духовно-нравственные проблемы пьесы Власть социальных предрассудков над сознанием людей. Проблемы духовного потенциала личности и его реализация. Характеры главных героев. Открытый финал. </w:t>
      </w:r>
    </w:p>
    <w:p w:rsidR="00512B25" w:rsidRPr="009253B4" w:rsidRDefault="00512B25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b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 xml:space="preserve">Стихотворения Т. С. Элиота. </w:t>
      </w:r>
      <w:r w:rsidRPr="009253B4">
        <w:rPr>
          <w:rFonts w:ascii="Times New Roman" w:hAnsi="Times New Roman" w:cs="Times New Roman"/>
          <w:sz w:val="24"/>
          <w:szCs w:val="24"/>
        </w:rPr>
        <w:t xml:space="preserve">Слово о поэте. «Любовная песнь 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 xml:space="preserve">. Альфреда </w:t>
      </w:r>
      <w:proofErr w:type="spellStart"/>
      <w:r w:rsidRPr="009253B4">
        <w:rPr>
          <w:rFonts w:ascii="Times New Roman" w:hAnsi="Times New Roman" w:cs="Times New Roman"/>
          <w:sz w:val="24"/>
          <w:szCs w:val="24"/>
        </w:rPr>
        <w:t>Пруфрока</w:t>
      </w:r>
      <w:proofErr w:type="spellEnd"/>
      <w:r w:rsidRPr="009253B4">
        <w:rPr>
          <w:rFonts w:ascii="Times New Roman" w:hAnsi="Times New Roman" w:cs="Times New Roman"/>
          <w:sz w:val="24"/>
          <w:szCs w:val="24"/>
        </w:rPr>
        <w:t>». Многообразие мыслей и настроений стихотворения. Тревога и растерянность человека на рубеже новой эры, начавшейся</w:t>
      </w:r>
      <w:proofErr w:type="gramStart"/>
      <w:r w:rsidRPr="009253B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253B4">
        <w:rPr>
          <w:rFonts w:ascii="Times New Roman" w:hAnsi="Times New Roman" w:cs="Times New Roman"/>
          <w:sz w:val="24"/>
          <w:szCs w:val="24"/>
        </w:rPr>
        <w:t>ервой мировой войны. Средства создания комического</w:t>
      </w:r>
    </w:p>
    <w:p w:rsidR="00512B25" w:rsidRPr="009253B4" w:rsidRDefault="00512B25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b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 xml:space="preserve">Э. М. Хемингуэй и </w:t>
      </w:r>
      <w:r w:rsidR="0043039A" w:rsidRPr="009253B4">
        <w:rPr>
          <w:rFonts w:ascii="Times New Roman" w:hAnsi="Times New Roman" w:cs="Times New Roman"/>
          <w:sz w:val="24"/>
          <w:szCs w:val="24"/>
        </w:rPr>
        <w:t>его повесть «Старик и море»</w:t>
      </w:r>
      <w:r w:rsidRPr="009253B4">
        <w:rPr>
          <w:rFonts w:ascii="Times New Roman" w:hAnsi="Times New Roman" w:cs="Times New Roman"/>
          <w:sz w:val="24"/>
          <w:szCs w:val="24"/>
        </w:rPr>
        <w:t>. Слово о писателе и его романах «И восходит солнце», «Прощай, оружие!». Духовно-нравственные проблемы повести «Старик и море». Повесть как итог долгих нравственных исканий писателя. Образ главного героя – старика Сантьяго. Самообладание и сила духа героя повести.</w:t>
      </w:r>
    </w:p>
    <w:p w:rsidR="00C6150E" w:rsidRPr="009253B4" w:rsidRDefault="00512B25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Э. М. Ремарк. «</w:t>
      </w:r>
      <w:r w:rsidRPr="009253B4">
        <w:rPr>
          <w:rFonts w:ascii="Times New Roman" w:hAnsi="Times New Roman" w:cs="Times New Roman"/>
          <w:sz w:val="24"/>
          <w:szCs w:val="24"/>
        </w:rPr>
        <w:t>Три товарища».</w:t>
      </w:r>
      <w:r w:rsidR="00DE1D99" w:rsidRPr="009253B4">
        <w:rPr>
          <w:rFonts w:ascii="Times New Roman" w:hAnsi="Times New Roman" w:cs="Times New Roman"/>
          <w:sz w:val="24"/>
          <w:szCs w:val="24"/>
        </w:rPr>
        <w:t xml:space="preserve"> </w:t>
      </w:r>
      <w:r w:rsidRPr="009253B4">
        <w:rPr>
          <w:rFonts w:ascii="Times New Roman" w:hAnsi="Times New Roman" w:cs="Times New Roman"/>
          <w:sz w:val="24"/>
          <w:szCs w:val="24"/>
        </w:rPr>
        <w:t>Трагедия и гуманизм повествования. Своеобразие художественного стиля писателя. Стремление героев романа найти своё место в жизни, опираясь на гуманистические ценности.</w:t>
      </w:r>
    </w:p>
    <w:p w:rsidR="00A42A44" w:rsidRPr="009253B4" w:rsidRDefault="00A42A4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42A44" w:rsidRPr="009253B4" w:rsidRDefault="00A42A4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A44" w:rsidRPr="009253B4" w:rsidRDefault="00A42A4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641F" w:rsidRPr="009253B4" w:rsidRDefault="0020641F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D99" w:rsidRPr="009253B4" w:rsidRDefault="00DE1D99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AD7" w:rsidRDefault="008C2AD7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AD7" w:rsidRDefault="008C2AD7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AD7" w:rsidRDefault="008C2AD7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EC4" w:rsidRDefault="00506EC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A44" w:rsidRPr="009253B4" w:rsidRDefault="00A42A44" w:rsidP="00DE1D99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по литературе 11 класс (4часа в неделю) </w:t>
      </w:r>
    </w:p>
    <w:tbl>
      <w:tblPr>
        <w:tblW w:w="23536" w:type="dxa"/>
        <w:tblInd w:w="-12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544"/>
        <w:gridCol w:w="850"/>
        <w:gridCol w:w="5954"/>
        <w:gridCol w:w="6239"/>
        <w:gridCol w:w="6381"/>
      </w:tblGrid>
      <w:tr w:rsidR="00A42A44" w:rsidRPr="009253B4" w:rsidTr="00DE1D99">
        <w:trPr>
          <w:gridAfter w:val="2"/>
          <w:wAfter w:w="12620" w:type="dxa"/>
          <w:trHeight w:val="8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уровню подготовки </w:t>
            </w:r>
          </w:p>
        </w:tc>
      </w:tr>
      <w:tr w:rsidR="00A42A44" w:rsidRPr="009253B4" w:rsidTr="00A42A44">
        <w:trPr>
          <w:gridAfter w:val="2"/>
          <w:wAfter w:w="12620" w:type="dxa"/>
          <w:trHeight w:val="304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</w:tr>
      <w:tr w:rsidR="00A42A44" w:rsidRPr="009253B4" w:rsidTr="00A42A44">
        <w:trPr>
          <w:gridAfter w:val="2"/>
          <w:wAfter w:w="12620" w:type="dxa"/>
          <w:trHeight w:val="8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рубежа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веков. Историко-литературная ситуация.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исторические события России в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веке, основные направления, темы и пробле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 русской литературы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века, многообразие литературных направлений, стилей, школ, групп, на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правления философской мысли начала столетия.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давать харак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теристику литературного процесса нача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века, соотносить исторические события и литературные явления; конспектировать лекцию учителя, составлять план; составлять  устные высказывания </w:t>
            </w:r>
          </w:p>
        </w:tc>
      </w:tr>
      <w:tr w:rsidR="00A42A44" w:rsidRPr="009253B4" w:rsidTr="00A42A44">
        <w:trPr>
          <w:gridAfter w:val="2"/>
          <w:wAfter w:w="12620" w:type="dxa"/>
          <w:trHeight w:val="8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 процесс </w:t>
            </w:r>
            <w:proofErr w:type="spellStart"/>
            <w:r w:rsidR="00DF7330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="00DF7330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ХХ века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A44" w:rsidRPr="009253B4" w:rsidTr="00A42A44">
        <w:trPr>
          <w:gridAfter w:val="2"/>
          <w:wAfter w:w="12620" w:type="dxa"/>
          <w:trHeight w:val="275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начала века</w:t>
            </w:r>
          </w:p>
        </w:tc>
      </w:tr>
      <w:tr w:rsidR="00A42A44" w:rsidRPr="009253B4" w:rsidTr="00A42A44">
        <w:trPr>
          <w:gridAfter w:val="2"/>
          <w:wAfter w:w="12620" w:type="dxa"/>
          <w:trHeight w:val="275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Писатели-реалисты начала ХХ века (23+4)</w:t>
            </w:r>
          </w:p>
        </w:tc>
      </w:tr>
      <w:tr w:rsidR="00A42A44" w:rsidRPr="009253B4" w:rsidTr="00A42A44">
        <w:trPr>
          <w:gridAfter w:val="2"/>
          <w:wAfter w:w="12620" w:type="dxa"/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 И.А. Бунина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факты жизни и творчества  И.А.Бунина.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хронологическую таблицу на основе рассказа учителя и по материалам учебника</w:t>
            </w:r>
          </w:p>
        </w:tc>
      </w:tr>
      <w:tr w:rsidR="00A42A44" w:rsidRPr="009253B4" w:rsidTr="00A42A44">
        <w:trPr>
          <w:gridAfter w:val="2"/>
          <w:wAfter w:w="12620" w:type="dxa"/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Поэтический мир Бунина.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Традиции русской поэзии в лирике </w:t>
            </w:r>
            <w:r w:rsidR="00DF7330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поэтического мира И.Бунина, видеть традиции русской классической поэзии в лирике Бунина.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философичность, ла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конизм и изысканность, тонкий лиризм лирики Бунина.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пересказывать, выразительно читать наизусть, комментировать и анализировать стихи И.Бунина </w:t>
            </w:r>
          </w:p>
        </w:tc>
      </w:tr>
      <w:tr w:rsidR="00A42A44" w:rsidRPr="009253B4" w:rsidTr="00A42A44">
        <w:trPr>
          <w:gridAfter w:val="2"/>
          <w:wAfter w:w="12620" w:type="dxa"/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Обучение анализу стихотворения.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 стихотворения «Забытый фонтан»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анализа стихотворения.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идейно-художественный замысел произведения, своеобразие лирических интонаций, композицию.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стихотворение «Забытый фонтан», находить художественно-изобразительные средства, объяснить состояние души лирической героини  </w:t>
            </w:r>
          </w:p>
        </w:tc>
      </w:tr>
      <w:tr w:rsidR="00A42A44" w:rsidRPr="009253B4" w:rsidTr="00A42A44">
        <w:trPr>
          <w:gridAfter w:val="2"/>
          <w:wAfter w:w="12620" w:type="dxa"/>
          <w:trHeight w:val="5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Бунин. «Господин из Сан-Франци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ско».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своеобразие рассказа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жанровые особенности рассказа, содержание рассказа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поэтику рассказа (особенности композиции, символические образы, эпизодические герои,  психологизм пейзажа).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социально-философские обобще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писателя, причину обращения к проблеме человека и цивилизации в рассказе.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выявлять нравственные проблемы произведения, объяснять роль пейзажа, роль эпизодических образов (Лоренцо,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абруцкие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горцы) в рассказе</w:t>
            </w:r>
          </w:p>
        </w:tc>
      </w:tr>
      <w:tr w:rsidR="00A42A44" w:rsidRPr="009253B4" w:rsidTr="00A42A44">
        <w:trPr>
          <w:gridAfter w:val="2"/>
          <w:wAfter w:w="12620" w:type="dxa"/>
          <w:trHeight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И.Бунина «Антоновские яблоки»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психологизм и особенности «внешней изобразительности»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бунинской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прозы, мотив увядания и запустения дворянских гнёзд, предчувствие гибели  традиционного крестьянского уклада.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тему, основной идейный замысел автора, композицию произведения  </w:t>
            </w:r>
          </w:p>
        </w:tc>
      </w:tr>
      <w:tr w:rsidR="00A42A44" w:rsidRPr="009253B4" w:rsidTr="00A42A44">
        <w:trPr>
          <w:gridAfter w:val="2"/>
          <w:wAfter w:w="12620" w:type="dxa"/>
          <w:trHeight w:val="4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любви в прозе И.А.Бунина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Психологизм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бунинской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прозы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E3B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темы любви в рассказах цикла «Темные аллеи»;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рассказа И. А. Бунина «Чи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стый понедельник»,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своеобразие лири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ческого повествования в прозе писателя, психологизм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бунинской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прозы и особенности «внешней изобразительности», поэтичность женских образов  в рассказах Бунина.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своеобразие художественной манеры Бунина. </w:t>
            </w:r>
          </w:p>
        </w:tc>
      </w:tr>
      <w:tr w:rsidR="00A42A44" w:rsidRPr="009253B4" w:rsidTr="00A42A44">
        <w:trPr>
          <w:gridAfter w:val="2"/>
          <w:wAfter w:w="12620" w:type="dxa"/>
          <w:trHeight w:val="7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Художественный мир А.И.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Куприна.</w:t>
            </w: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факты жизни и творчества А. И. Куприна; проблематику произведений, иметь представление об особенностях гуманистической позиции автора в его произведениях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видеть традиции русской психологической прозы в творчестве  Куприна.</w:t>
            </w:r>
          </w:p>
        </w:tc>
      </w:tr>
      <w:tr w:rsidR="00A42A44" w:rsidRPr="009253B4" w:rsidTr="00A42A44">
        <w:trPr>
          <w:gridAfter w:val="2"/>
          <w:wAfter w:w="12620" w:type="dxa"/>
          <w:trHeight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А.И.Куприна </w:t>
            </w:r>
            <w:r w:rsidR="00DE3C8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«Гранатовый браслет»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Любовь как высшая ценность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Проблематика и поэтика рассказа</w:t>
            </w:r>
            <w:r w:rsidR="00DE3C8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«Гранатовый браслет»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сюжет и фабула эпического произведения (из теории литературы), содержание рассказа, характеристики героев,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основную  мысль рассказа: любовь как высшая ценность мира,  трагичность истории любви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Желткова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Веры Шеиной.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произведение выявлять его проблематику и поэтику </w:t>
            </w:r>
          </w:p>
        </w:tc>
      </w:tr>
      <w:tr w:rsidR="00A42A44" w:rsidRPr="009253B4" w:rsidTr="00A42A44">
        <w:trPr>
          <w:gridAfter w:val="2"/>
          <w:wAfter w:w="12620" w:type="dxa"/>
          <w:trHeight w:val="3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Подготовка к сочинению</w:t>
            </w:r>
            <w:r w:rsidR="00DE3C8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творчеству И.Бунина и А. Куприна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отбирать материал к сочинению, находить необходимые цитаты, писать вступление и заключение (по творчеству И.А.Бунина и А.И.Куприна)</w:t>
            </w:r>
          </w:p>
        </w:tc>
      </w:tr>
      <w:tr w:rsidR="00A42A44" w:rsidRPr="009253B4" w:rsidTr="00A42A44">
        <w:trPr>
          <w:gridAfter w:val="2"/>
          <w:wAfter w:w="12620" w:type="dxa"/>
          <w:trHeight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Художественный мир 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Андреева. (Обзор)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жизни и творчества писателя.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мировоззренческую позицию Андреева и своеобразие его художественного мира. </w:t>
            </w:r>
          </w:p>
        </w:tc>
      </w:tr>
      <w:tr w:rsidR="00A42A44" w:rsidRPr="009253B4" w:rsidTr="00A42A44">
        <w:trPr>
          <w:gridAfter w:val="2"/>
          <w:wAfter w:w="12620" w:type="dxa"/>
          <w:trHeight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художественного мира И.С.Шмелева.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события жизни  и творчества И.Шмелёва.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особенность художественного мира  произведений Шмелева.</w:t>
            </w:r>
          </w:p>
        </w:tc>
      </w:tr>
      <w:tr w:rsidR="00A42A44" w:rsidRPr="009253B4" w:rsidTr="00A42A44">
        <w:trPr>
          <w:gridAfter w:val="2"/>
          <w:wAfter w:w="12620" w:type="dxa"/>
          <w:trHeight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Сатирическая литература начала века.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Традиции русской сатиры в произведениях А.Аверченко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9E0901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42A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42A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альманаха  «</w:t>
            </w:r>
            <w:proofErr w:type="spellStart"/>
            <w:r w:rsidR="00A42A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Сатирикон</w:t>
            </w:r>
            <w:proofErr w:type="spellEnd"/>
            <w:r w:rsidR="00A42A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 его авторов: А.Аверченко, Н.Тэффи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обзорно</w:t>
            </w:r>
            <w:r w:rsidR="00A42A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</w:t>
            </w:r>
            <w:r w:rsidR="00A42A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42A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 А.Аверченко «Дюжина ножей в спину революции»</w:t>
            </w:r>
            <w:r w:rsidR="00A42A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42A44"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="00A42A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сатирического освещения событий в произведениях;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0901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 произведения небольшой формы,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признаки традиций русской сатиры в произведениях А.Аверченко</w:t>
            </w:r>
          </w:p>
        </w:tc>
      </w:tr>
      <w:tr w:rsidR="00A42A44" w:rsidRPr="009253B4" w:rsidTr="00A42A44">
        <w:trPr>
          <w:gridAfter w:val="2"/>
          <w:wAfter w:w="12620" w:type="dxa"/>
          <w:trHeight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М. Горького.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этапы биографии писателя, условия формирования личности писателя, его произведения;</w:t>
            </w:r>
            <w:r w:rsidR="00883C8A"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883C8A" w:rsidRPr="009253B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="00883C8A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8A"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 мировоззрения Горького; </w:t>
            </w:r>
            <w:r w:rsidR="00883C8A" w:rsidRPr="009253B4">
              <w:rPr>
                <w:rFonts w:ascii="Times New Roman" w:hAnsi="Times New Roman" w:cs="Times New Roman"/>
                <w:sz w:val="24"/>
                <w:szCs w:val="24"/>
              </w:rPr>
              <w:t>неоднозначность позиции автора по отношению к результатам революционного переворота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хронологическую таблицу на основе рассказа учителя и по материалам учебника</w:t>
            </w:r>
          </w:p>
        </w:tc>
      </w:tr>
      <w:tr w:rsidR="00A42A44" w:rsidRPr="009253B4" w:rsidTr="00A42A44">
        <w:trPr>
          <w:gridAfter w:val="2"/>
          <w:wAfter w:w="12620" w:type="dxa"/>
          <w:trHeight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997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романтические рассказы Горького.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Проблематика и особенности композиции рассказа «Старуха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народно-поэтические</w:t>
            </w:r>
            <w:proofErr w:type="spellEnd"/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истоки романтической прозы писателя, содержание рассказ</w:t>
            </w:r>
            <w:r w:rsidR="00A45997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«Старуха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романтический пафос и суровую правду рассказов Горького, проблематику и особенности композиции рассказа «Старуха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давать сравнительную характеристику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Данко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Ларры</w:t>
            </w:r>
            <w:proofErr w:type="spellEnd"/>
          </w:p>
        </w:tc>
      </w:tr>
      <w:tr w:rsidR="00883C8A" w:rsidRPr="009253B4" w:rsidTr="00A42A44">
        <w:trPr>
          <w:gridAfter w:val="2"/>
          <w:wAfter w:w="12620" w:type="dxa"/>
          <w:trHeight w:val="8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дне» как социально-философская драма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Идейно-художественное своеобразие пьесы «На дне».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89E" w:rsidRDefault="004E789E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 и сценическую судьбу пьесы, её содержание, проблематику и систему образов произведения.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 названия, идейно-художественное своеобразие пьесы, ее соци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альную и нравственно-философскую основу, смысл противопоставления образов Луки и Сатина, их роль в разрешении основного конфликта</w:t>
            </w:r>
          </w:p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драматургическое произведение. Показать веру автора в возможность духовного перерождения человека. Дать понятие о социалистическом реализме как новом методе, открытом Горьким.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3C8A" w:rsidRPr="009253B4" w:rsidTr="00A42A44">
        <w:trPr>
          <w:gridAfter w:val="2"/>
          <w:wAfter w:w="12620" w:type="dxa"/>
          <w:trHeight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 о правде и человеке в пьесе «На дне»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8A" w:rsidRPr="009253B4" w:rsidTr="00DE1D99">
        <w:trPr>
          <w:gridAfter w:val="2"/>
          <w:wAfter w:w="12620" w:type="dxa"/>
          <w:trHeight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 и Сатин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C8A" w:rsidRPr="009253B4" w:rsidTr="00DE1D99">
        <w:trPr>
          <w:gridAfter w:val="2"/>
          <w:wAfter w:w="12620" w:type="dxa"/>
          <w:trHeight w:val="3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Тема веры и безверия в пьесе «На дне»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  <w:t>Тест по творчеству Горького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C8A" w:rsidRPr="009253B4" w:rsidRDefault="00883C8A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44" w:rsidRPr="009253B4" w:rsidTr="00A42A44">
        <w:trPr>
          <w:gridAfter w:val="2"/>
          <w:wAfter w:w="12620" w:type="dxa"/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очинение по творчеству А.М.Горького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составлять письменное высказывание по определенной теме.</w:t>
            </w:r>
          </w:p>
        </w:tc>
      </w:tr>
      <w:tr w:rsidR="00A42A44" w:rsidRPr="009253B4" w:rsidTr="00A42A44">
        <w:trPr>
          <w:gridAfter w:val="2"/>
          <w:wAfter w:w="12620" w:type="dxa"/>
          <w:trHeight w:val="288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Серебряный век русской поэзии</w:t>
            </w:r>
          </w:p>
        </w:tc>
      </w:tr>
      <w:tr w:rsidR="00A42A44" w:rsidRPr="009253B4" w:rsidTr="00A42A44">
        <w:trPr>
          <w:gridAfter w:val="2"/>
          <w:wAfter w:w="12620" w:type="dxa"/>
          <w:trHeight w:val="4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Серебряный век русской поэзии.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общую характеристику литературных течений начала  20 века, программные заявления представителей каждого течения, основные принципы символизма, акмеизма, футуризма,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биографические сведения о поэтах серебряного века; характерные особенности эпохи, отраженные в произведениях. 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информацию в справочной литературе, представлять её в виде реферата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презентации</w:t>
            </w:r>
          </w:p>
        </w:tc>
      </w:tr>
      <w:tr w:rsidR="00A42A44" w:rsidRPr="009253B4" w:rsidTr="00A42A44">
        <w:trPr>
          <w:gridAfter w:val="2"/>
          <w:wAfter w:w="12620" w:type="dxa"/>
          <w:trHeight w:val="5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Символизм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символизм и его истоки.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В.Брюсова.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факты биографии В. Я. Брюсова как основоположника русского символиз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ма,  проблематику и стиль произведений В. Я. Брюсова, особенности поэтики Брюсова.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в единстве содержания и формы</w:t>
            </w:r>
          </w:p>
        </w:tc>
      </w:tr>
      <w:tr w:rsidR="00A42A44" w:rsidRPr="009253B4" w:rsidTr="00A42A44">
        <w:trPr>
          <w:gridAfter w:val="2"/>
          <w:wAfter w:w="12620" w:type="dxa"/>
          <w:trHeight w:val="5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художественного мира К.Д.Бальмонта.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жизненный путь поэта. Идейно-художественное своеобразие поэтического мира Бальмонта.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Цветопись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звукопись поэзии Бальмонта. Тема России в эмигрантской лирике Бальмонта.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произведения поэта в единстве формы и содержания</w:t>
            </w:r>
          </w:p>
        </w:tc>
      </w:tr>
      <w:tr w:rsidR="00A42A44" w:rsidRPr="009253B4" w:rsidTr="00A42A44">
        <w:trPr>
          <w:gridAfter w:val="2"/>
          <w:wAfter w:w="12620" w:type="dxa"/>
          <w:trHeight w:val="5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темы и образы поэтического мира Ф.Сологуба.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своеобразием художественного мира символистов на примере творческого наследия Ф.Сологуба.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произведения поэта в единстве формы и содержания</w:t>
            </w:r>
          </w:p>
        </w:tc>
      </w:tr>
      <w:tr w:rsidR="00A42A44" w:rsidRPr="009253B4" w:rsidTr="00A42A44">
        <w:trPr>
          <w:gridAfter w:val="2"/>
          <w:wAfter w:w="12620" w:type="dxa"/>
          <w:trHeight w:val="5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символизма А.Белого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черты личности и особенности  литературного творчестве поэта. Влияние философии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Соловьёва на мировоззрение А.Белого. Особенности поэтики А.Белого.</w:t>
            </w: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анализировать стихи А.Белого с учетом его мировоззрения и мироощущения.</w:t>
            </w:r>
          </w:p>
        </w:tc>
      </w:tr>
      <w:tr w:rsidR="00A42A44" w:rsidRPr="009253B4" w:rsidTr="00A42A44">
        <w:trPr>
          <w:gridAfter w:val="2"/>
          <w:wAfter w:w="12620" w:type="dxa"/>
          <w:trHeight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Акмеизм.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Западноевропейские и отечественные истоки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506EC4">
              <w:rPr>
                <w:rFonts w:ascii="Times New Roman" w:hAnsi="Times New Roman" w:cs="Times New Roman"/>
                <w:sz w:val="24"/>
                <w:szCs w:val="24"/>
              </w:rPr>
              <w:t>основные черты  поэтики,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истоки акмеизма, краткую характеристику творчества поэтов-акмеистов: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Н.Гумилёва, С.Городецкого, А.Ахматовой, О. Мандельштама, М.Кузмина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конспектировать лекцию учителя, анализировать поэтический текст с точки зрения единства содержания и средств художественной   выразительности.</w:t>
            </w:r>
          </w:p>
        </w:tc>
      </w:tr>
      <w:tr w:rsidR="00A42A44" w:rsidRPr="009253B4" w:rsidTr="00A42A44">
        <w:trPr>
          <w:gridAfter w:val="2"/>
          <w:wAfter w:w="12620" w:type="dxa"/>
          <w:trHeight w:val="6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Трагическая  судьба Н.С.Гумилёва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Особенности творчества Н.Гумилева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Романтический герой Н, Гумилева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 поэта и особенности его мировоззрения и творчества, о романтическом герое и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романтической традиции в его лирике; об экзотическом, фантастическом и прозаическом в поэзии Гумилева. </w:t>
            </w:r>
            <w:proofErr w:type="gramEnd"/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поэтический текст с точки зрения содержания и средств художественной выразительности </w:t>
            </w:r>
          </w:p>
        </w:tc>
      </w:tr>
      <w:tr w:rsidR="00A42A44" w:rsidRPr="009253B4" w:rsidTr="00A42A44">
        <w:trPr>
          <w:gridAfter w:val="2"/>
          <w:wAfter w:w="12620" w:type="dxa"/>
          <w:trHeight w:val="4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Футуризм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литературное направле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футуризма как литературного направления, манифесты футуризма; группы футуристов: эгофутуристы (И.Северянин и др.),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кубофутуристы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(Маяковский, 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В. Хлебников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Бурлюк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др.), «Центрифуга» (Пастернак, Асеев и </w:t>
            </w:r>
            <w:proofErr w:type="spellStart"/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Понимать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суть  отрицания литературных традиций, абсолютизации самоценного, «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самовитого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слова, урбанизм поэзии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будетлян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конспектировать лекцию учителя.</w:t>
            </w:r>
          </w:p>
        </w:tc>
      </w:tr>
      <w:tr w:rsidR="0087416F" w:rsidRPr="009253B4" w:rsidTr="00A42A44">
        <w:trPr>
          <w:gridAfter w:val="2"/>
          <w:wAfter w:w="12620" w:type="dxa"/>
          <w:trHeight w:val="4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6F" w:rsidRPr="009253B4" w:rsidRDefault="0087416F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6F" w:rsidRPr="009253B4" w:rsidRDefault="0087416F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«Эгофутуризм» И.Северянина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6F" w:rsidRPr="009253B4" w:rsidRDefault="0087416F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6F" w:rsidRPr="009253B4" w:rsidRDefault="0087416F" w:rsidP="00DE1D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черты личности и поэзии И.Северянина (И.В.Лотарев) Поиски новых поэтических форм в лирике И. Северя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нина. Фантазия автора как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сущность поэтического творчества.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конспектировать лекцию учителя; анализировать поэтический текст; строить монологическое высказывание.</w:t>
            </w:r>
          </w:p>
        </w:tc>
      </w:tr>
      <w:tr w:rsidR="000A6544" w:rsidRPr="009253B4" w:rsidTr="00A42A44">
        <w:trPr>
          <w:gridAfter w:val="2"/>
          <w:wAfter w:w="12620" w:type="dxa"/>
          <w:trHeight w:val="4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44" w:rsidRPr="009253B4" w:rsidRDefault="00630069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069" w:rsidRPr="009253B4" w:rsidRDefault="000A6544" w:rsidP="00DE1D9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Обобщаю</w:t>
            </w:r>
            <w:r w:rsidR="0087416F" w:rsidRPr="009253B4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="00630069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87416F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069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="00630069" w:rsidRPr="009253B4">
              <w:rPr>
                <w:rFonts w:ascii="Times New Roman" w:hAnsi="Times New Roman" w:cs="Times New Roman"/>
                <w:sz w:val="24"/>
                <w:szCs w:val="24"/>
              </w:rPr>
              <w:t>ндивидуальности</w:t>
            </w:r>
            <w:proofErr w:type="spellEnd"/>
            <w:r w:rsidR="00630069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«серебряного века»</w:t>
            </w:r>
            <w:proofErr w:type="gramEnd"/>
          </w:p>
          <w:p w:rsidR="000A6544" w:rsidRPr="009253B4" w:rsidRDefault="000A65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44" w:rsidRPr="009253B4" w:rsidRDefault="0087416F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544" w:rsidRPr="009253B4" w:rsidRDefault="0087416F" w:rsidP="00DE1D9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основные темы, проблемы изученных произведений.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произведения</w:t>
            </w:r>
            <w:r w:rsidR="00630069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, оперировать знаниями по темам,  создание своего текста </w:t>
            </w:r>
            <w:r w:rsidR="00630069"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Групповой зачёт по поэзии «серебряного века»</w:t>
            </w:r>
          </w:p>
        </w:tc>
      </w:tr>
      <w:tr w:rsidR="00A42A44" w:rsidRPr="009253B4" w:rsidTr="00A42A44">
        <w:trPr>
          <w:gridAfter w:val="2"/>
          <w:wAfter w:w="12620" w:type="dxa"/>
          <w:trHeight w:val="280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94796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А.Блок</w:t>
            </w:r>
            <w:r w:rsidR="00C9320D"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44" w:rsidRPr="009253B4" w:rsidTr="00A42A44">
        <w:trPr>
          <w:gridAfter w:val="2"/>
          <w:wAfter w:w="12620" w:type="dxa"/>
          <w:trHeight w:val="5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и творческий путь А.Блока.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этапы жизни поэта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сформировавшие его личность и отразившиеся в его творчестве. Блок и символизм.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конспект лекции учителя </w:t>
            </w:r>
          </w:p>
        </w:tc>
      </w:tr>
      <w:tr w:rsidR="00A42A44" w:rsidRPr="009253B4" w:rsidTr="00A42A44">
        <w:trPr>
          <w:gridAfter w:val="2"/>
          <w:wAfter w:w="12620" w:type="dxa"/>
          <w:trHeight w:val="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Романтический мир раннего Блока.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и образы ранней лири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ки. «Стихи о Прекрасной Даме». Понимать  музыкальность поэзии Блока, ритмы и интонации ранней лирики.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образы-символы в лирике А.Блока, анализировать стихии поэта, учитывая особенности его поэтики</w:t>
            </w:r>
          </w:p>
        </w:tc>
      </w:tr>
      <w:tr w:rsidR="00A42A44" w:rsidRPr="009253B4" w:rsidTr="00A42A44">
        <w:trPr>
          <w:gridAfter w:val="2"/>
          <w:wAfter w:w="12620" w:type="dxa"/>
          <w:trHeight w:val="6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«страшного мира» в лирике А. Блока.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стихов «Незнакомка», «Ночь, улица, фонарь, ап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тека...», «В ресторане», «Фабрика», находить образы «страшного мира», понимать соотношение идеала и действительности  в художественном мире поэта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лирические произведения </w:t>
            </w:r>
          </w:p>
        </w:tc>
      </w:tr>
      <w:tr w:rsidR="00A42A44" w:rsidRPr="009253B4" w:rsidTr="00A42A44">
        <w:trPr>
          <w:gridAfter w:val="2"/>
          <w:wAfter w:w="12620" w:type="dxa"/>
          <w:trHeight w:val="4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Родины в лирике А. Блока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как создает поэт образ России в стихах: «Рос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сия», «На желез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дороге», исторический путь России в цикле «На поле Куликовом» («Река раскинулась…»)</w:t>
            </w: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 лирического произведения, уметь определять особенности стиля </w:t>
            </w:r>
          </w:p>
        </w:tc>
      </w:tr>
      <w:tr w:rsidR="00A42A44" w:rsidRPr="009253B4" w:rsidTr="00A42A44">
        <w:trPr>
          <w:gridAfter w:val="2"/>
          <w:wAfter w:w="12620" w:type="dxa"/>
          <w:trHeight w:val="2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A42A44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Поэма </w:t>
            </w:r>
            <w:r w:rsidR="0094796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Блока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«Двенадцать».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  <w:p w:rsidR="00290535" w:rsidRPr="009253B4" w:rsidRDefault="00290535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Знать: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поэмы «Двенадцать»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ложность ее ху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дожественного мира, символическое и конкретно-реалистическое в поэме, героев поэмы, сюжет, композиция.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Понимать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авторскую позицию и способы ее выражения в поэме.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текст с точки зрения единства содержания и формы</w:t>
            </w:r>
          </w:p>
        </w:tc>
      </w:tr>
      <w:tr w:rsidR="00A42A44" w:rsidRPr="009253B4" w:rsidTr="00A42A44">
        <w:trPr>
          <w:gridAfter w:val="2"/>
          <w:wAfter w:w="12620" w:type="dxa"/>
          <w:trHeight w:val="256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Новокрестьянская</w:t>
            </w:r>
            <w:proofErr w:type="spellEnd"/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поэзия</w:t>
            </w:r>
          </w:p>
        </w:tc>
      </w:tr>
      <w:tr w:rsidR="00A42A44" w:rsidRPr="009253B4" w:rsidTr="00A42A44">
        <w:trPr>
          <w:gridAfter w:val="2"/>
          <w:wAfter w:w="12620" w:type="dxa"/>
          <w:trHeight w:val="4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Новокрестьянская</w:t>
            </w:r>
            <w:proofErr w:type="spellEnd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поэзия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A42A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художественные и идейно-нравственные аспекты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новокрестьянской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поэзии; духовные и поэтические истоки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новокрестьянской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поэзии: фольклор, древнерусская книжность, традиции Кольцова, Никитина,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</w:t>
            </w:r>
            <w:r w:rsidR="00056E55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творчестве Н.А.Клюева.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Понимать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суть художественных и идейно-нравственных аспектов полемики 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новокрестьянских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поэтов с пролетарской поэзией.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стихи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новокрестьянских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поэтов (Н.А.Клюев и его стихи)</w:t>
            </w:r>
          </w:p>
        </w:tc>
      </w:tr>
      <w:tr w:rsidR="00A42A44" w:rsidRPr="009253B4" w:rsidTr="00A42A44">
        <w:trPr>
          <w:gridAfter w:val="2"/>
          <w:wAfter w:w="12620" w:type="dxa"/>
          <w:trHeight w:val="330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A44" w:rsidRPr="009253B4" w:rsidRDefault="0094796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С.А.Есенин</w:t>
            </w:r>
          </w:p>
        </w:tc>
      </w:tr>
      <w:tr w:rsidR="00290535" w:rsidRPr="009253B4" w:rsidTr="00A42A44">
        <w:trPr>
          <w:gridAfter w:val="2"/>
          <w:wAfter w:w="12620" w:type="dxa"/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35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35" w:rsidRPr="009253B4" w:rsidRDefault="00290535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и творчество </w:t>
            </w:r>
            <w:r w:rsidR="00725E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35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35" w:rsidRPr="009253B4" w:rsidRDefault="00290535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этапы жизненного и творческого пути С.А.Есенина, истоки его жизненной трагедии и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своеобразие его поэтического мира.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нюю лирику. «Гой ты, Русь моя родная!..», «Письмо матери»</w:t>
            </w:r>
          </w:p>
        </w:tc>
      </w:tr>
      <w:tr w:rsidR="00C05D8C" w:rsidRPr="009253B4" w:rsidTr="00A42A44">
        <w:trPr>
          <w:gridAfter w:val="2"/>
          <w:wAfter w:w="12620" w:type="dxa"/>
          <w:trHeight w:val="6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Родины и природы  в лирике С. А. Есенина.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Русь - главная тема всего творчества Есенина, видеть эволюцию чувства к Родине в лирике поэта, неразрывность понятий Родина и природа в творчестве С.Есенина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стихи Есенина</w:t>
            </w:r>
          </w:p>
        </w:tc>
      </w:tr>
      <w:tr w:rsidR="00C05D8C" w:rsidRPr="009253B4" w:rsidTr="00A42A44">
        <w:trPr>
          <w:gridAfter w:val="2"/>
          <w:wAfter w:w="12620" w:type="dxa"/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Любовная тема в лирике С. А. Есенина.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своеобразие любовной лирики поэта.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исповедальность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стихотворных посланий родным и любимым людям.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читать стихи, анализировать их</w:t>
            </w:r>
          </w:p>
        </w:tc>
      </w:tr>
      <w:tr w:rsidR="00C05D8C" w:rsidRPr="009253B4" w:rsidTr="00A42A44">
        <w:trPr>
          <w:gridAfter w:val="2"/>
          <w:wAfter w:w="12620" w:type="dxa"/>
          <w:trHeight w:val="8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725E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Поэтика есенинского цикла «Персидские мотивы».</w:t>
            </w:r>
            <w:r w:rsidR="009B3EF5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</w:t>
            </w:r>
            <w:proofErr w:type="spellStart"/>
            <w:r w:rsidR="009B3EF5" w:rsidRPr="009253B4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="009B3EF5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ты моя, </w:t>
            </w:r>
            <w:proofErr w:type="spellStart"/>
            <w:r w:rsidR="009B3EF5" w:rsidRPr="009253B4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="009B3EF5" w:rsidRPr="00925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9B3EF5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содержание стихотворение «</w:t>
            </w:r>
            <w:proofErr w:type="spell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ты моя, </w:t>
            </w:r>
            <w:proofErr w:type="spell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725E44"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="00725E44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есенинской поэтики, богатство поэтического языка, </w:t>
            </w:r>
            <w:proofErr w:type="spellStart"/>
            <w:r w:rsidR="00725E44" w:rsidRPr="009253B4">
              <w:rPr>
                <w:rFonts w:ascii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="00725E44" w:rsidRPr="009253B4">
              <w:rPr>
                <w:rFonts w:ascii="Times New Roman" w:hAnsi="Times New Roman" w:cs="Times New Roman"/>
                <w:sz w:val="24"/>
                <w:szCs w:val="24"/>
              </w:rPr>
              <w:t>, сквозные образы</w:t>
            </w:r>
            <w:proofErr w:type="gramStart"/>
            <w:r w:rsidR="00725E44" w:rsidRPr="009253B4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="00725E44"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725E44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разъяснять смысл текста, соотносить личностное отношение к тексту с его объективным смыслом, аргументировать свою точку зрения</w:t>
            </w:r>
          </w:p>
        </w:tc>
      </w:tr>
      <w:tr w:rsidR="00C05D8C" w:rsidRPr="009253B4" w:rsidTr="00A42A44">
        <w:trPr>
          <w:gridAfter w:val="2"/>
          <w:wAfter w:w="12620" w:type="dxa"/>
          <w:trHeight w:val="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725E4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 мира и человека в поэзии С.Есенина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E44"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Понимать </w:t>
            </w:r>
            <w:r w:rsidR="00725E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 быстротечности человеческого бы</w:t>
            </w:r>
            <w:r w:rsidR="00725E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в лирике С. А. Есенина, трагизм вос</w:t>
            </w:r>
            <w:r w:rsidR="00725E44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приятия гибели русской деревни.</w:t>
            </w:r>
          </w:p>
        </w:tc>
      </w:tr>
      <w:tr w:rsidR="00C05D8C" w:rsidRPr="009253B4" w:rsidTr="00A42A44">
        <w:trPr>
          <w:gridAfter w:val="2"/>
          <w:wAfter w:w="12620" w:type="dxa"/>
          <w:trHeight w:val="387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20-х годов ХХ века</w:t>
            </w:r>
          </w:p>
        </w:tc>
      </w:tr>
      <w:tr w:rsidR="00947964" w:rsidRPr="009253B4" w:rsidTr="00A42A44">
        <w:trPr>
          <w:gridAfter w:val="2"/>
          <w:wAfter w:w="12620" w:type="dxa"/>
          <w:trHeight w:val="387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7964" w:rsidRPr="009253B4" w:rsidRDefault="0094796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В.В. Маяковский</w:t>
            </w:r>
          </w:p>
        </w:tc>
      </w:tr>
      <w:tr w:rsidR="00C05D8C" w:rsidRPr="009253B4" w:rsidTr="00A42A44">
        <w:trPr>
          <w:gridAfter w:val="2"/>
          <w:wAfter w:w="12620" w:type="dxa"/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В. В. Маяковский. Жизнь и творчест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жизненный и  творческий путь В.В.Маяковского, особенности  мировоззрения поэта и его трагических противоречиях.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конспектировать лекцию учителя, вычленять главное, составлять план</w:t>
            </w:r>
          </w:p>
        </w:tc>
      </w:tr>
      <w:tr w:rsidR="00C05D8C" w:rsidRPr="009253B4" w:rsidTr="00A42A44">
        <w:trPr>
          <w:gridAfter w:val="2"/>
          <w:wAfter w:w="12620" w:type="dxa"/>
          <w:trHeight w:val="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Ранняя лирика Маяковского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 ранней лирики поэта на примере стихов «А вы могли бы?», «Послушайте!», «Скрипка и немножко нервно»;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 лирического героя в ранних произведениях поэта, футуристическое начало в поэзии Маяковского.    </w:t>
            </w:r>
          </w:p>
        </w:tc>
      </w:tr>
      <w:tr w:rsidR="00C05D8C" w:rsidRPr="009253B4" w:rsidTr="00A42A44">
        <w:trPr>
          <w:gridAfter w:val="2"/>
          <w:wAfter w:w="12620" w:type="dxa"/>
          <w:trHeight w:val="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Поэма Маяковского «Облако в штанах».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логику развития идеи произведения.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 с точки зрения содержания и средств художественной выразительности</w:t>
            </w:r>
          </w:p>
        </w:tc>
      </w:tr>
      <w:tr w:rsidR="00C05D8C" w:rsidRPr="009253B4" w:rsidTr="00A42A44">
        <w:trPr>
          <w:gridAfter w:val="2"/>
          <w:wAfter w:w="12620" w:type="dxa"/>
          <w:trHeight w:val="115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Маяковского.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темы в творчестве поэта</w:t>
            </w:r>
            <w:proofErr w:type="gram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афос революционного переустройства мира, образ «страны-подростка», особенности любви поэта к Родине.</w:t>
            </w:r>
          </w:p>
        </w:tc>
      </w:tr>
      <w:tr w:rsidR="00C05D8C" w:rsidRPr="009253B4" w:rsidTr="00A42A44">
        <w:trPr>
          <w:gridAfter w:val="2"/>
          <w:wAfter w:w="12620" w:type="dxa"/>
          <w:trHeight w:val="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Сатирические произведения Маяковского.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 сатирического пафоса лирики и драматургии на примере стихотворения «Прозасе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давшиеся» и др.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анализировать стихи с точки зрения 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формы и содержания</w:t>
            </w:r>
          </w:p>
        </w:tc>
      </w:tr>
      <w:tr w:rsidR="00C05D8C" w:rsidRPr="009253B4" w:rsidTr="00A42A44">
        <w:trPr>
          <w:gridAfter w:val="2"/>
          <w:wAfter w:w="12620" w:type="dxa"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любви в лирике Маяковского.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своеобразие любовной лирики В. В. Ма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яковского, содержание стихов  «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Лиличка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!», «Письмо товари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щу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Кострову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Парижа о сущности люб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ви», «Письмо Татьяне Яковлевой». Маяковский о любви в поэме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«Облако в штанах»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 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нализировать стихи  Маяковского о любви.</w:t>
            </w:r>
          </w:p>
        </w:tc>
      </w:tr>
      <w:tr w:rsidR="00C05D8C" w:rsidRPr="009253B4" w:rsidTr="00A42A44">
        <w:trPr>
          <w:gridAfter w:val="2"/>
          <w:wAfter w:w="12620" w:type="dxa"/>
          <w:trHeight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поэта и поэзии в творчестве В. В. Маяковского.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взгляд Маяковского на роль поэта и его поэзии,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видеть эволюцию поэтического мира Маяковского на примере стихов «Юбилейное», «Разго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вор с фининспектором о поэзии», «Сер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гею Есенину». Маяковский об искусстве в поэме «Облако в штанах»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05D8C" w:rsidRPr="009253B4" w:rsidTr="00A42A44">
        <w:trPr>
          <w:gridAfter w:val="2"/>
          <w:wAfter w:w="12620" w:type="dxa"/>
          <w:trHeight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Р.р. </w:t>
            </w:r>
            <w:r w:rsidR="00C9320D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  <w:r w:rsidR="00C9320D"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лирике А. А. Блока, С. А. Есенина, В. В. Маяковского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сочинения на литературную тему;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план, отбирать материал в соответствии с выбранной темой, составлять законченный текст по теме</w:t>
            </w:r>
          </w:p>
        </w:tc>
      </w:tr>
      <w:tr w:rsidR="00C05D8C" w:rsidRPr="009253B4" w:rsidTr="00A42A44">
        <w:trPr>
          <w:gridAfter w:val="2"/>
          <w:wAfter w:w="12620" w:type="dxa"/>
          <w:trHeight w:val="295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C05D8C" w:rsidRPr="009253B4" w:rsidTr="00A42A44">
        <w:trPr>
          <w:gridAfter w:val="2"/>
          <w:wAfter w:w="12620" w:type="dxa"/>
          <w:trHeight w:val="5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116417" w:rsidRPr="009253B4" w:rsidRDefault="00116417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процесс 20-х годов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(Обзор)</w:t>
            </w:r>
            <w:r w:rsidR="00116417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  литературного процесса  20-х годов;  иметь целостное представление о развитии литературы в столь сложное и противоречивое время.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конспект лекции, составлять план своего высказывания</w:t>
            </w:r>
          </w:p>
        </w:tc>
      </w:tr>
      <w:tr w:rsidR="00C05D8C" w:rsidRPr="009253B4" w:rsidTr="00A42A44">
        <w:trPr>
          <w:gridAfter w:val="2"/>
          <w:wAfter w:w="12620" w:type="dxa"/>
          <w:trHeight w:val="6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417" w:rsidRPr="009253B4" w:rsidRDefault="00116417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8A7750" w:rsidRPr="009253B4" w:rsidRDefault="008A7750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8A7750" w:rsidRPr="009253B4" w:rsidRDefault="008A7750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C53503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революции и Гражданской войны в прозе 20-х годов</w:t>
            </w:r>
            <w:r w:rsidR="00C53503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Нравственные проблемы в романе А.Фадеева «Разгром»</w:t>
            </w:r>
            <w:r w:rsidR="00C53503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Тема Гражданской войны в цикле И. Бабеля  «Конармия»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417" w:rsidRPr="009253B4" w:rsidRDefault="00116417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  <w:p w:rsidR="003A1D8D" w:rsidRDefault="003A1D8D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  <w:p w:rsidR="003A1D8D" w:rsidRDefault="003A1D8D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8A7750" w:rsidP="008A775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изображения революции и Гражданской войны в литературе 20-х годов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53503"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proofErr w:type="gramEnd"/>
            <w:r w:rsidR="00C53503"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меть </w:t>
            </w:r>
            <w:r w:rsidR="00C53503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</w:t>
            </w:r>
            <w:r w:rsidR="00C53503"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05D8C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r w:rsidR="00C53503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раскрывающих</w:t>
            </w:r>
            <w:r w:rsidR="00C05D8C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 революции и гражданской войны, нравственные проблемы в романе А.Фадеева «Разгром»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D8C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(взаимоотношения руководителя и масс в этом романе), Своеобразие и содержание цикла «Конармия» И.Бабеля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Уметь анализировать произведение с точки зрения единства формы и содержания</w:t>
            </w:r>
          </w:p>
        </w:tc>
      </w:tr>
      <w:tr w:rsidR="00C05D8C" w:rsidRPr="009253B4" w:rsidTr="00A42A44">
        <w:trPr>
          <w:gridAfter w:val="2"/>
          <w:wAfter w:w="12620" w:type="dxa"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8C" w:rsidRPr="009253B4" w:rsidTr="00A42A44">
        <w:trPr>
          <w:gridAfter w:val="2"/>
          <w:wAfter w:w="12620" w:type="dxa"/>
          <w:trHeight w:val="310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30-х годов</w:t>
            </w:r>
          </w:p>
        </w:tc>
      </w:tr>
      <w:tr w:rsidR="00C05D8C" w:rsidRPr="009253B4" w:rsidTr="00A42A44">
        <w:trPr>
          <w:gridAfter w:val="2"/>
          <w:wAfter w:w="12620" w:type="dxa"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30-х годов. Обзор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творческих поисков и писательских судеб в 30-е годы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 конспект </w:t>
            </w:r>
          </w:p>
        </w:tc>
      </w:tr>
      <w:tr w:rsidR="00C05D8C" w:rsidRPr="009253B4" w:rsidTr="00A42A44">
        <w:trPr>
          <w:gridAfter w:val="2"/>
          <w:wAfter w:w="12620" w:type="dxa"/>
          <w:trHeight w:val="306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М. А. Булгаков</w:t>
            </w:r>
          </w:p>
        </w:tc>
      </w:tr>
      <w:tr w:rsidR="00C05D8C" w:rsidRPr="009253B4" w:rsidTr="00A42A44">
        <w:trPr>
          <w:gridAfter w:val="2"/>
          <w:wAfter w:w="12620" w:type="dxa"/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А. Булгаков. Жизнь и творчество.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основные периоды жизни и творчества М. Булгакова;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своеобразие художественного мира писателя.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хронологическую таблицу по лекции учителя </w:t>
            </w:r>
          </w:p>
        </w:tc>
      </w:tr>
      <w:tr w:rsidR="00C05D8C" w:rsidRPr="009253B4" w:rsidTr="00A42A44">
        <w:trPr>
          <w:gridAfter w:val="2"/>
          <w:wAfter w:w="12620" w:type="dxa"/>
          <w:trHeight w:val="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М.Булгакова «Мастер и Маргарита».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создания, проблемы романа М. А. Булгакова «Мастер и Мар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гарита», систему образов, жанровое и композиционное своеобразие романа;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анализировать образы героев романа, соотносить проблематику с жанрово-композиционным своеобразием</w:t>
            </w:r>
          </w:p>
        </w:tc>
      </w:tr>
      <w:tr w:rsidR="00C05D8C" w:rsidRPr="009253B4" w:rsidTr="00A42A44">
        <w:trPr>
          <w:gridAfter w:val="2"/>
          <w:wAfter w:w="12620" w:type="dxa"/>
          <w:trHeight w:val="4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4C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C14C4" w:rsidRDefault="00AC14C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4C4" w:rsidRDefault="00AC14C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мира в романе «Мастер и Маргарита»</w:t>
            </w:r>
          </w:p>
          <w:p w:rsidR="00AC14C4" w:rsidRDefault="00AC14C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4C4" w:rsidRDefault="00AC14C4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14C4" w:rsidRPr="009253B4" w:rsidRDefault="00AC14C4" w:rsidP="003A1D8D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Понтий Пилат и </w:t>
            </w:r>
            <w:r w:rsidR="003A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совести в романе «Мастер и Маргарита».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  <w:p w:rsidR="003A1D8D" w:rsidRDefault="003A1D8D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1D8D" w:rsidRDefault="003A1D8D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1D8D" w:rsidRDefault="003A1D8D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многоплановость,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разноуровневость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повествования: 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символического (библейского или мифологического) до сатирического (бытового). 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примеры сочетания реальности и фантастики, уметь видеть переклички линий романа: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ершалаимский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мир, потусторонний мир, современный московский мир</w:t>
            </w:r>
          </w:p>
        </w:tc>
      </w:tr>
      <w:tr w:rsidR="00C05D8C" w:rsidRPr="009253B4" w:rsidTr="00A42A44">
        <w:trPr>
          <w:gridAfter w:val="2"/>
          <w:wAfter w:w="12620" w:type="dxa"/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Судьба творческой личности на страницах романа «Мастер и Маргарита»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взгляды писателя на место художника и его творчества в обществе;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Понимать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сущность 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булгаковского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афоризма: «Рукописи не горят».</w:t>
            </w:r>
          </w:p>
        </w:tc>
      </w:tr>
      <w:tr w:rsidR="00C05D8C" w:rsidRPr="009253B4" w:rsidTr="00A42A44">
        <w:trPr>
          <w:gridAfter w:val="2"/>
          <w:wAfter w:w="12620" w:type="dxa"/>
          <w:trHeight w:val="4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любви в романе «Мастер и Маргарита».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Знать,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 «Мастер и Маргарита» - апология  идеальной любви в атмосфере отчаяния и мрака.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видеть развитие любовной линии в романе и находить  авторское отношение к понятиям красоты, любви, верности. </w:t>
            </w:r>
          </w:p>
        </w:tc>
      </w:tr>
      <w:tr w:rsidR="00C05D8C" w:rsidRPr="009253B4" w:rsidTr="00A42A44">
        <w:trPr>
          <w:gridAfter w:val="2"/>
          <w:wAfter w:w="12620" w:type="dxa"/>
          <w:trHeight w:val="4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Сатирические страницы романа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сатирического изображения в </w:t>
            </w:r>
            <w:proofErr w:type="spell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булгаковской</w:t>
            </w:r>
            <w:proofErr w:type="spellEnd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прозе</w:t>
            </w:r>
            <w:proofErr w:type="gram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ключевые сцены, в которых автор представляет сатирические картины жизни московских обывателей; анализировать приемы, используемые автором для создания сатирического обличения мещанской Москвы.</w:t>
            </w:r>
          </w:p>
        </w:tc>
      </w:tr>
      <w:tr w:rsidR="00C05D8C" w:rsidRPr="009253B4" w:rsidTr="00A42A44">
        <w:trPr>
          <w:gridAfter w:val="2"/>
          <w:wAfter w:w="12620" w:type="dxa"/>
          <w:trHeight w:val="4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297B0C" w:rsidRDefault="00297B0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B0C" w:rsidRPr="00297B0C" w:rsidRDefault="00297B0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29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9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к сочинению по роману М.Булгакова</w:t>
            </w:r>
          </w:p>
          <w:p w:rsidR="00C05D8C" w:rsidRPr="009253B4" w:rsidRDefault="00297B0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C05D8C" w:rsidRPr="0029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C05D8C" w:rsidRPr="0029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очинение по роману «Мастер и Маргарита»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4E789E" w:rsidRPr="009253B4" w:rsidRDefault="004E789E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материал на выбранную тему, систематизировать его; создавать свой текст</w:t>
            </w:r>
          </w:p>
        </w:tc>
      </w:tr>
      <w:tr w:rsidR="00C05D8C" w:rsidRPr="009253B4" w:rsidTr="00A42A44">
        <w:trPr>
          <w:gridAfter w:val="2"/>
          <w:wAfter w:w="12620" w:type="dxa"/>
          <w:trHeight w:val="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E2088A" w:rsidRDefault="00E2088A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05D8C" w:rsidRPr="009253B4" w:rsidRDefault="00C05D8C" w:rsidP="00E2088A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 Жизнь и творчество.</w:t>
            </w:r>
            <w:r w:rsidR="00E2088A"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88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="00E2088A" w:rsidRPr="009253B4">
              <w:rPr>
                <w:rFonts w:ascii="Times New Roman" w:hAnsi="Times New Roman" w:cs="Times New Roman"/>
                <w:sz w:val="24"/>
                <w:szCs w:val="24"/>
              </w:rPr>
              <w:t>дейно-художественное своеобразие повести «Котлован»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  <w:t>5.02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творчества писателя, основные факты  жизни и творчества писателя, эволюцию взглядов А.Платонова;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идейно-художественное своеобразие повести «Котлован» (Обзор)</w:t>
            </w:r>
          </w:p>
        </w:tc>
      </w:tr>
      <w:tr w:rsidR="00C05D8C" w:rsidRPr="009253B4" w:rsidTr="00A42A44">
        <w:trPr>
          <w:trHeight w:val="2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tabs>
                <w:tab w:val="left" w:pos="97"/>
              </w:tabs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tabs>
                <w:tab w:val="left" w:pos="97"/>
              </w:tabs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Ахматова. Жизнь и творчество.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tabs>
                <w:tab w:val="left" w:pos="97"/>
              </w:tabs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tabs>
                <w:tab w:val="left" w:pos="97"/>
              </w:tabs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факты биографии Ахматовой, этапы её творческого пути.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видеть художественное своеобразие и поэтиче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ское мастерство любовной лирики А. А. Ахматовой. </w:t>
            </w:r>
          </w:p>
        </w:tc>
        <w:tc>
          <w:tcPr>
            <w:tcW w:w="623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tabs>
                <w:tab w:val="left" w:pos="97"/>
              </w:tabs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весть А. П. Платонова «Котлован»: обзор Уроки вне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классного чтения</w:t>
            </w:r>
          </w:p>
        </w:tc>
      </w:tr>
      <w:tr w:rsidR="00C05D8C" w:rsidRPr="009253B4" w:rsidTr="00A42A44">
        <w:trPr>
          <w:gridAfter w:val="2"/>
          <w:wAfter w:w="12620" w:type="dxa"/>
          <w:trHeight w:val="4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Судьба России и судьба поэта в лирике А. А. Ахматовой.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восприятия А.Ахматовой  темы Родины и судьбы поэта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лирические произведения в соответствии с формой и содержанием</w:t>
            </w:r>
          </w:p>
        </w:tc>
      </w:tr>
      <w:tr w:rsidR="00C05D8C" w:rsidRPr="009253B4" w:rsidTr="00A42A44">
        <w:trPr>
          <w:gridAfter w:val="2"/>
          <w:wAfter w:w="12620" w:type="dxa"/>
          <w:trHeight w:val="6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А. А. Ахматовой «Реквием».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создания поэмы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 траге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дии народа и поэта, тему суда времени и исторической памяти, особенности жанра и композиции поэмы;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производить анализ поэмы, находить ключевые образы, средства выразительности , авторскую позицию </w:t>
            </w:r>
          </w:p>
        </w:tc>
      </w:tr>
      <w:tr w:rsidR="00C05D8C" w:rsidRPr="009253B4" w:rsidTr="00A42A44">
        <w:trPr>
          <w:gridAfter w:val="2"/>
          <w:wAfter w:w="12620" w:type="dxa"/>
          <w:trHeight w:val="5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И. Цветаева. Жизнь и творчество.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и творчества поэтессы, особенности её мировоззрения.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уникальность поэтического голоса Цветаевой.</w:t>
            </w:r>
          </w:p>
        </w:tc>
      </w:tr>
      <w:tr w:rsidR="00C05D8C" w:rsidRPr="009253B4" w:rsidTr="00A42A44">
        <w:trPr>
          <w:gridAfter w:val="2"/>
          <w:wAfter w:w="12620" w:type="dxa"/>
          <w:trHeight w:val="9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Поэтический мир М.Цветаевой. </w:t>
            </w:r>
            <w:r w:rsidR="00E2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Своеобразие поэтического стиля М.Цветаевой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19.02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темы творчества, особенности темы поэта и поэзии в лири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 М. И. Цветаевой.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стихи М.Цветаевой, видеть своеобразие поэтического стиля.</w:t>
            </w:r>
          </w:p>
        </w:tc>
      </w:tr>
      <w:tr w:rsidR="00C05D8C" w:rsidRPr="009253B4" w:rsidTr="00A42A44">
        <w:trPr>
          <w:gridAfter w:val="2"/>
          <w:wAfter w:w="12620" w:type="dxa"/>
          <w:trHeight w:val="9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Р.р. Сочинение по лирике А. А. Ах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 xml:space="preserve">матовой и 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  <w:t>М. И. Цветаевой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Default="004E789E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творчество Ахматовой и Цветаевой (через сопоставление их поэтических систем).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проводить сопоставительный анализ поэтических систем</w:t>
            </w:r>
          </w:p>
        </w:tc>
      </w:tr>
      <w:tr w:rsidR="00C05D8C" w:rsidRPr="009253B4" w:rsidTr="00A42A44">
        <w:trPr>
          <w:gridAfter w:val="2"/>
          <w:wAfter w:w="12620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Идейно-художественное своеобразие лирики О.Мандельштама.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Default="00C05D8C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  <w:p w:rsidR="00C05D8C" w:rsidRPr="009253B4" w:rsidRDefault="004E789E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  <w:r w:rsidR="00C05D8C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факты жизни  и творче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поэта (обзор) культурологические истоки и музы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кальную  природу эстетического пережи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вания в лирике поэта.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видеть  трагический конфликт поэта и эпохи</w:t>
            </w:r>
          </w:p>
        </w:tc>
      </w:tr>
      <w:tr w:rsidR="00C05D8C" w:rsidRPr="009253B4" w:rsidTr="00A42A44">
        <w:trPr>
          <w:gridAfter w:val="2"/>
          <w:wAfter w:w="12620" w:type="dxa"/>
          <w:trHeight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Шолохов: судьба и творчество.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Default="004E789E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факты биографии и особенности личности  писателя; значение его произведений; 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«Донские рассказы» с точки зрения изображения  Гражданской войны в  них </w:t>
            </w:r>
          </w:p>
        </w:tc>
      </w:tr>
      <w:tr w:rsidR="00C05D8C" w:rsidRPr="009253B4" w:rsidTr="00A42A44">
        <w:trPr>
          <w:gridAfter w:val="2"/>
          <w:wAfter w:w="12620" w:type="dxa"/>
          <w:trHeight w:val="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92-93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М.Шолохова «Тихий Дон»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Проблемы и герои романа «Тихий Дон»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Default="004E789E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  <w:p w:rsidR="00C05D8C" w:rsidRPr="009253B4" w:rsidRDefault="00C05D8C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создания, сюжет, проблематику романа,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сцены изображения уклада, быта, системы нравственных ценностей казачества, Гражданской войны в романе «Тихий Дон». </w:t>
            </w:r>
          </w:p>
        </w:tc>
      </w:tr>
      <w:tr w:rsidR="00C05D8C" w:rsidRPr="009253B4" w:rsidTr="00A42A44">
        <w:trPr>
          <w:gridAfter w:val="2"/>
          <w:wAfter w:w="12620" w:type="dxa"/>
          <w:trHeight w:val="4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94-95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Судьба Григория Ме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лехова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Default="004E789E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  <w:p w:rsidR="00C05D8C" w:rsidRPr="009253B4" w:rsidRDefault="00C05D8C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страниц романа, показывающих главного героя, неизбежность его трагичности судьбы  и связь этой трагедии с судьбой народа;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страницы романа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с точки зрения содержания и средств художественной выразительности.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5D8C" w:rsidRPr="009253B4" w:rsidTr="00A42A44">
        <w:trPr>
          <w:gridAfter w:val="2"/>
          <w:wAfter w:w="12620" w:type="dxa"/>
          <w:trHeight w:val="4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Женские судьбы в романе «Тихий Дон»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Default="004E789E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эпизодов раскрывающих образы Аксиньи, Натальи, Ильиничны, Дарьи, Дуняши.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 художественный текст </w:t>
            </w:r>
          </w:p>
        </w:tc>
      </w:tr>
      <w:tr w:rsidR="00C05D8C" w:rsidRPr="009253B4" w:rsidTr="00A42A44">
        <w:trPr>
          <w:gridAfter w:val="2"/>
          <w:wAfter w:w="12620" w:type="dxa"/>
          <w:trHeight w:val="5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М. А. Шолохова в романе «Тихий Дон»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психологизма Шолохова как мастера психологического портрета, функции пейзажа, традиции Толстого в романе; художественное своеобразие шолоховского романа, художественное время и художественное пространство в романе.</w:t>
            </w:r>
          </w:p>
        </w:tc>
      </w:tr>
      <w:tr w:rsidR="00C05D8C" w:rsidRPr="009253B4" w:rsidTr="00A42A44">
        <w:trPr>
          <w:gridAfter w:val="2"/>
          <w:wAfter w:w="12620" w:type="dxa"/>
          <w:trHeight w:val="4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98-99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925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по творчеству М.Шолохова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Default="004E789E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  <w:p w:rsidR="00C05D8C" w:rsidRPr="009253B4" w:rsidRDefault="00C05D8C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5D8C" w:rsidRPr="009253B4" w:rsidTr="00A42A44">
        <w:trPr>
          <w:gridAfter w:val="2"/>
          <w:wAfter w:w="12620" w:type="dxa"/>
          <w:trHeight w:val="412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периода Великой Отечествен</w:t>
            </w: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ной войны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5D8C" w:rsidRPr="009253B4" w:rsidTr="00A42A44">
        <w:trPr>
          <w:gridAfter w:val="2"/>
          <w:wAfter w:w="12620" w:type="dxa"/>
          <w:trHeight w:val="3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периода Великой Отечествен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войны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Default="004E789E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C05D8C" w:rsidRPr="009253B4" w:rsidRDefault="00C05D8C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авторов и содержание произведений Великой Отечественной войны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особенности развития поэзии, прозы, драматургии этого периода;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конспект лекции, план высказывания, выделять главное </w:t>
            </w:r>
          </w:p>
        </w:tc>
      </w:tr>
      <w:tr w:rsidR="00C05D8C" w:rsidRPr="009253B4" w:rsidTr="00A42A44">
        <w:trPr>
          <w:gridAfter w:val="2"/>
          <w:wAfter w:w="12620" w:type="dxa"/>
          <w:trHeight w:val="4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Т. Твардовский. Жизнь и творчест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факты биографии Твардовского тематику его лирики;  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стихи Твардовского </w:t>
            </w:r>
          </w:p>
        </w:tc>
      </w:tr>
      <w:tr w:rsidR="00C05D8C" w:rsidRPr="009253B4" w:rsidTr="00A42A44">
        <w:trPr>
          <w:gridAfter w:val="2"/>
          <w:wAfter w:w="12620" w:type="dxa"/>
          <w:trHeight w:val="4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 А. Т. Твардовского.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Pr="009253B4" w:rsidRDefault="004E789E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C05D8C" w:rsidRPr="009253B4" w:rsidRDefault="00C05D8C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проблематику произведений Твардовского,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темы и идеи его лирики; 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и художественное своеобразие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конспектировать лекцию, анализировать стихи 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Домашнее сочинение - анализ стихотворения А.Т.Твардовского.</w:t>
            </w:r>
          </w:p>
        </w:tc>
      </w:tr>
      <w:tr w:rsidR="00C05D8C" w:rsidRPr="009253B4" w:rsidTr="00A42A44">
        <w:trPr>
          <w:gridAfter w:val="2"/>
          <w:wAfter w:w="12620" w:type="dxa"/>
          <w:trHeight w:val="273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50 – 90 годов ХХ века</w:t>
            </w:r>
          </w:p>
        </w:tc>
      </w:tr>
      <w:tr w:rsidR="00C05D8C" w:rsidRPr="009253B4" w:rsidTr="00A42A44">
        <w:trPr>
          <w:gridAfter w:val="2"/>
          <w:wAfter w:w="12620" w:type="dxa"/>
          <w:trHeight w:val="4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103-104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второй половины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(обзор).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Pr="009253B4" w:rsidRDefault="004E789E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  <w:p w:rsidR="004E789E" w:rsidRDefault="004E789E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C05D8C" w:rsidRPr="009253B4" w:rsidRDefault="00C05D8C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pStyle w:val="a5"/>
              <w:ind w:left="0"/>
              <w:contextualSpacing/>
            </w:pPr>
            <w:r w:rsidRPr="009253B4">
              <w:rPr>
                <w:color w:val="000000"/>
              </w:rPr>
              <w:t xml:space="preserve"> </w:t>
            </w:r>
            <w:r w:rsidRPr="009253B4">
              <w:rPr>
                <w:i/>
              </w:rPr>
              <w:t>Знать</w:t>
            </w:r>
            <w:r w:rsidRPr="009253B4">
              <w:t xml:space="preserve"> общую характеристику литературного процесса 2-ой пол. ХХ века, о влиянии «оттепели» 60-х гг. на развитие литературы. </w:t>
            </w:r>
            <w:r w:rsidRPr="009253B4">
              <w:br/>
            </w:r>
            <w:r w:rsidRPr="009253B4">
              <w:rPr>
                <w:i/>
              </w:rPr>
              <w:t xml:space="preserve">Уметь </w:t>
            </w:r>
            <w:r w:rsidRPr="009253B4">
              <w:t>конспектировать лекцию учителя.</w:t>
            </w:r>
          </w:p>
        </w:tc>
      </w:tr>
      <w:tr w:rsidR="00C05D8C" w:rsidRPr="009253B4" w:rsidTr="00A42A44">
        <w:trPr>
          <w:gridAfter w:val="2"/>
          <w:wAfter w:w="12620" w:type="dxa"/>
          <w:trHeight w:val="4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105-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Л. Пастернак. Жизнь и творчество.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 Б.Пастернака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9E" w:rsidRPr="009253B4" w:rsidRDefault="004E789E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323779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  <w:p w:rsidR="00C05D8C" w:rsidRPr="009253B4" w:rsidRDefault="00C05D8C" w:rsidP="0032377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биографию поэта,  разнообразие его дарований; его раннее творчество, поэтическую эволюцию, ф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илософский характер  лирики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Пастернака.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конспектировать лекцию учителя, анализировать поэтический текст с точки зрения содержания и средств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выразительности.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5D8C" w:rsidRPr="009253B4" w:rsidTr="00A42A44">
        <w:trPr>
          <w:gridAfter w:val="2"/>
          <w:wAfter w:w="12620" w:type="dxa"/>
          <w:trHeight w:val="19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Человек, история и природа в романе Б.Л.Пастернака «Доктор Живаго».</w:t>
            </w: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Христианские мотивы в романе Пастернака «Доктор Живаго».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323779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8C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79" w:rsidRDefault="00323779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79" w:rsidRDefault="00323779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79" w:rsidRPr="009253B4" w:rsidRDefault="00323779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9E" w:rsidRPr="009253B4" w:rsidRDefault="004E789E" w:rsidP="004E789E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создания романа,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проблематику и художественное своеобразие,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его сюжет; значение христианских мотивов в творческом замысле Пастернака, о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бразы-символы и сквозные мотивы в романе</w:t>
            </w:r>
            <w:proofErr w:type="gram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(Обзорное изучение с анализом фрагментов)</w:t>
            </w:r>
          </w:p>
        </w:tc>
      </w:tr>
      <w:tr w:rsidR="00C05D8C" w:rsidRPr="009253B4" w:rsidTr="00A42A44">
        <w:trPr>
          <w:gridAfter w:val="2"/>
          <w:wAfter w:w="12620" w:type="dxa"/>
          <w:trHeight w:val="3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И. Солженицын. Жизнь и творчест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79" w:rsidRPr="009253B4" w:rsidRDefault="00323779" w:rsidP="0032377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биографии А.И.Солженицына, его произведения, </w:t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принципы творческого видения писателя.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конспектировать лекцию учителя</w:t>
            </w:r>
            <w:proofErr w:type="gram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презентацию </w:t>
            </w:r>
          </w:p>
        </w:tc>
      </w:tr>
      <w:tr w:rsidR="00C05D8C" w:rsidRPr="009253B4" w:rsidTr="00A42A44">
        <w:trPr>
          <w:gridAfter w:val="2"/>
          <w:wAfter w:w="12620" w:type="dxa"/>
          <w:trHeight w:val="5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6D5" w:rsidRDefault="00C05D8C" w:rsidP="003C76D5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3C76D5" w:rsidRDefault="003C76D5" w:rsidP="003C76D5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6D5" w:rsidRDefault="003C76D5" w:rsidP="003C76D5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3C76D5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«Один день Ивана Денисовича»</w:t>
            </w:r>
          </w:p>
          <w:p w:rsidR="003C76D5" w:rsidRDefault="003C76D5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6D5" w:rsidRPr="009253B4" w:rsidRDefault="003C76D5" w:rsidP="005C1FB8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Роман «Архипелаг Г</w:t>
            </w:r>
            <w:r w:rsidR="005C1F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УЛАГ</w:t>
            </w:r>
            <w:r w:rsidRPr="00BB4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(фрагменты) </w:t>
            </w:r>
            <w:r w:rsidRPr="00BB4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323779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5D8C"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5C1FB8" w:rsidRDefault="005C1FB8" w:rsidP="0032377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FB8" w:rsidRDefault="005C1FB8" w:rsidP="0032377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5C1FB8" w:rsidP="0032377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повести, своеобразие раскрытия «лагерной» темы в творчестве писателя, образ Ивана Денисовича Шухова.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произведение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Домашнее сочинение по произведениям А.И.Солженицына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Б.Л.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Пастернака</w:t>
            </w:r>
          </w:p>
        </w:tc>
      </w:tr>
      <w:tr w:rsidR="00C05D8C" w:rsidRPr="009253B4" w:rsidTr="00A42A44">
        <w:trPr>
          <w:gridAfter w:val="2"/>
          <w:wAfter w:w="12620" w:type="dxa"/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Т. Шаламов и его творчество.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5C1FB8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факты жизни и творчества писателя, сложность его судьб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обзор), проблематику и поэтику «Колымских рас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сказов» («На представку», «Сентенция»), автобиографический характер прозы В. Шаламова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произведение</w:t>
            </w:r>
          </w:p>
        </w:tc>
      </w:tr>
      <w:tr w:rsidR="00C05D8C" w:rsidRPr="009253B4" w:rsidTr="00A42A44">
        <w:trPr>
          <w:gridAfter w:val="2"/>
          <w:wAfter w:w="12620" w:type="dxa"/>
          <w:trHeight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и мотивы лирики Н.Рубцова.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FB8" w:rsidRPr="009253B4" w:rsidRDefault="005C1FB8" w:rsidP="005C1FB8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темы и мотивы лирики 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ее художественное своеобразие.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видеть в стихах драматизм мироощущения поэта, традиции Тютчева, Фета, Есенина в его поэзии </w:t>
            </w:r>
          </w:p>
        </w:tc>
      </w:tr>
      <w:tr w:rsidR="00C05D8C" w:rsidRPr="009253B4" w:rsidTr="00A42A44">
        <w:trPr>
          <w:gridAfter w:val="2"/>
          <w:wAfter w:w="12620" w:type="dxa"/>
          <w:trHeight w:val="6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Военная тема в лите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ратуре 50—90-х годов.</w:t>
            </w:r>
            <w:r w:rsidRPr="009253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proofErr w:type="gramStart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о войне в повести Некрасова «В окопах Сталинграда»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  <w:t>Тема нравственного выбора в повести В.Быкова «Сотников» К.Воробьёв «Это мы, Господи»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D42" w:rsidRDefault="003F3D42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новое осмысление темы  в творчестве Ю. Бондарева, В. Богомолова, Г.Бакланова, В. Некрасова, К. Воробьева, В. Быкова, Б. Васильева; содержание произведений.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собирать материал к выступлению на семинаре, перерабатывать, составлять свое высказывание, (Семинар); готовить реферат, презентацию, сообщение</w:t>
            </w:r>
          </w:p>
        </w:tc>
      </w:tr>
      <w:tr w:rsidR="00C05D8C" w:rsidRPr="009253B4" w:rsidTr="00A42A44">
        <w:trPr>
          <w:gridAfter w:val="2"/>
          <w:wAfter w:w="12620" w:type="dxa"/>
          <w:trHeight w:val="4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117-118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В.П.Астафьев «Царь-рыба»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pStyle w:val="FR1"/>
              <w:tabs>
                <w:tab w:val="left" w:pos="2880"/>
              </w:tabs>
              <w:spacing w:before="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53B4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Знать  </w:t>
            </w:r>
            <w:r w:rsidRPr="009253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особенности развития</w:t>
            </w:r>
            <w:r w:rsidR="00506EC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9253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деревенской темы в прозе </w:t>
            </w:r>
            <w:r w:rsidRPr="009253B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II</w:t>
            </w:r>
            <w:r w:rsidRPr="009253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пол. ХХ века, творчество В. П. Астафьева, проблемы  взаимоотно</w:t>
            </w:r>
            <w:r w:rsidRPr="009253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softHyphen/>
              <w:t xml:space="preserve">шения человека и природы в романе «Царь-рыба», </w:t>
            </w:r>
            <w:r w:rsidRPr="009253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hAnsi="Times New Roman"/>
                <w:b w:val="0"/>
                <w:i/>
                <w:sz w:val="24"/>
                <w:szCs w:val="24"/>
              </w:rPr>
              <w:t>Уметь</w:t>
            </w:r>
            <w:r w:rsidRPr="009253B4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конспектировать лекцию учителя, анализировать художественный текст с точки зрения содержания и средств художественной выразительности</w:t>
            </w:r>
            <w:r w:rsidRPr="009253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D8C" w:rsidRPr="009253B4" w:rsidTr="00A42A44">
        <w:trPr>
          <w:gridAfter w:val="2"/>
          <w:wAfter w:w="12620" w:type="dxa"/>
          <w:trHeight w:val="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119-120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Распутин «Прощание 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Матерой».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В.П.Распутина, нравственные пробле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  в повести «Прощание с Матерой», народ, его история, его земля в повести.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прозаическое произведение </w:t>
            </w:r>
          </w:p>
        </w:tc>
      </w:tr>
      <w:tr w:rsidR="00C05D8C" w:rsidRPr="009253B4" w:rsidTr="00A42A44">
        <w:trPr>
          <w:gridAfter w:val="2"/>
          <w:wAfter w:w="12620" w:type="dxa"/>
          <w:trHeight w:val="7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И.Бродского.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творчество И. А. Бродского, проб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лемно-тематический диапазон лирики поэта, её своеобразие,  традиции русской классической поэзии в его творчестве 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поэтический текст  в единстве формы и содержания.</w:t>
            </w:r>
          </w:p>
        </w:tc>
      </w:tr>
      <w:tr w:rsidR="00C05D8C" w:rsidRPr="009253B4" w:rsidTr="00A42A44">
        <w:trPr>
          <w:gridAfter w:val="2"/>
          <w:wAfter w:w="12620" w:type="dxa"/>
          <w:trHeight w:val="5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Арбатский мир Б.Окуджавы.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rPr>
                <w:bCs/>
                <w:iCs/>
                <w:szCs w:val="24"/>
                <w:shd w:val="clear" w:color="auto" w:fill="FFFFFF"/>
              </w:rPr>
            </w:pPr>
            <w:r w:rsidRPr="009253B4">
              <w:rPr>
                <w:i/>
                <w:szCs w:val="24"/>
                <w:shd w:val="clear" w:color="auto" w:fill="FFFFFF"/>
              </w:rPr>
              <w:t>Знать</w:t>
            </w:r>
            <w:r w:rsidRPr="009253B4">
              <w:rPr>
                <w:szCs w:val="24"/>
                <w:shd w:val="clear" w:color="auto" w:fill="FFFFFF"/>
              </w:rPr>
              <w:t xml:space="preserve"> особенности «</w:t>
            </w:r>
            <w:proofErr w:type="spellStart"/>
            <w:r w:rsidRPr="009253B4">
              <w:rPr>
                <w:szCs w:val="24"/>
                <w:shd w:val="clear" w:color="auto" w:fill="FFFFFF"/>
              </w:rPr>
              <w:t>бардовской</w:t>
            </w:r>
            <w:proofErr w:type="spellEnd"/>
            <w:r w:rsidRPr="009253B4">
              <w:rPr>
                <w:szCs w:val="24"/>
                <w:shd w:val="clear" w:color="auto" w:fill="FFFFFF"/>
              </w:rPr>
              <w:t>» поэзии 60-х годов;</w:t>
            </w:r>
            <w:r w:rsidRPr="009253B4">
              <w:rPr>
                <w:color w:val="000000"/>
                <w:szCs w:val="24"/>
              </w:rPr>
              <w:t xml:space="preserve"> Место авторской песни в развитии литературного процесса и музыкальной культуры страны, </w:t>
            </w:r>
            <w:r w:rsidRPr="009253B4">
              <w:rPr>
                <w:szCs w:val="24"/>
                <w:shd w:val="clear" w:color="auto" w:fill="FFFFFF"/>
              </w:rPr>
              <w:t>жанровое своеобразие песен Окуджавы</w:t>
            </w:r>
            <w:r w:rsidRPr="009253B4">
              <w:rPr>
                <w:szCs w:val="24"/>
              </w:rPr>
              <w:t>, в</w:t>
            </w:r>
            <w:r w:rsidRPr="009253B4">
              <w:rPr>
                <w:color w:val="000000"/>
                <w:szCs w:val="24"/>
              </w:rPr>
              <w:t>оен</w:t>
            </w:r>
            <w:r w:rsidRPr="009253B4">
              <w:rPr>
                <w:color w:val="000000"/>
                <w:szCs w:val="24"/>
              </w:rPr>
              <w:softHyphen/>
              <w:t>ные мотивы в лирике поэта.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анализировать поэтический текст, составлять презентацию с включением музыкальных отрывков</w:t>
            </w:r>
          </w:p>
        </w:tc>
      </w:tr>
      <w:tr w:rsidR="00C05D8C" w:rsidRPr="009253B4" w:rsidTr="00A42A44">
        <w:trPr>
          <w:gridAfter w:val="2"/>
          <w:wAfter w:w="12620" w:type="dxa"/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«Городская» проза в современной лите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ратуре.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творчество Ю. В.Трифонова (обзорно), «вечные» те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 и нравственные проблемы (нравственной свободы человека перед лицом обстоятельств) в повести «Обмен», смысл названия повести.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художественный текст. </w:t>
            </w:r>
          </w:p>
        </w:tc>
      </w:tr>
      <w:tr w:rsidR="00C05D8C" w:rsidRPr="009253B4" w:rsidTr="00A42A44">
        <w:trPr>
          <w:gridAfter w:val="2"/>
          <w:wAfter w:w="12620" w:type="dxa"/>
          <w:trHeight w:val="8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и проблемы современной драматур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развития современной драматургии,  творчество  А.В.Вампилова Проблематика, конфликт, система образов, композиция пьесы «Утиная охота»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драматургическое произведение. </w:t>
            </w:r>
          </w:p>
        </w:tc>
      </w:tr>
      <w:tr w:rsidR="00C05D8C" w:rsidRPr="009253B4" w:rsidTr="00A42A44">
        <w:trPr>
          <w:gridAfter w:val="2"/>
          <w:wAfter w:w="12620" w:type="dxa"/>
          <w:trHeight w:val="6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литературы народов России. М. Карим.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 башкирского поэта, прозаика, драматурга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Обзор).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произведение с учетом идейно-художественного своеобрази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отражение вечного движения жизни). </w:t>
            </w:r>
          </w:p>
        </w:tc>
      </w:tr>
      <w:tr w:rsidR="00C05D8C" w:rsidRPr="009253B4" w:rsidTr="00A42A44">
        <w:trPr>
          <w:gridAfter w:val="2"/>
          <w:wAfter w:w="12620" w:type="dxa"/>
          <w:trHeight w:val="328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к. ХХ – начала ХХ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века</w:t>
            </w:r>
          </w:p>
        </w:tc>
      </w:tr>
      <w:tr w:rsidR="00C05D8C" w:rsidRPr="009253B4" w:rsidTr="00A42A44">
        <w:trPr>
          <w:gridAfter w:val="2"/>
          <w:wAfter w:w="12620" w:type="dxa"/>
          <w:trHeight w:val="7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126-127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к. ХХ – начала ХХ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(обзор)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направления и тенденции раз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вития современной литературы: проза реализма и «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нереализма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поэзия, лите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ратура Русского зарубежья последних лет, возвращенная литература.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Уметь готовить рефераты, презентации сообщения на литературную тему (В.Белов, В.Пелевин, Петрушевская, Т.Толстая и др.</w:t>
            </w:r>
            <w:proofErr w:type="gram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C05D8C" w:rsidRPr="009253B4" w:rsidTr="00A42A44">
        <w:trPr>
          <w:gridAfter w:val="2"/>
          <w:wAfter w:w="12620" w:type="dxa"/>
          <w:trHeight w:val="7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повторение по теме «Русская литература ХХ века»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D8C" w:rsidRPr="009253B4" w:rsidTr="00A42A44">
        <w:trPr>
          <w:gridAfter w:val="2"/>
          <w:wAfter w:w="12620" w:type="dxa"/>
          <w:trHeight w:val="7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129-130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литературе 20 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  <w:t>14.05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D8C" w:rsidRPr="009253B4" w:rsidTr="00A42A44">
        <w:trPr>
          <w:gridAfter w:val="2"/>
          <w:wAfter w:w="12620" w:type="dxa"/>
          <w:trHeight w:val="374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зарубежной литературы.</w:t>
            </w:r>
          </w:p>
        </w:tc>
      </w:tr>
      <w:tr w:rsidR="00C05D8C" w:rsidRPr="009253B4" w:rsidTr="00A42A44">
        <w:trPr>
          <w:gridAfter w:val="2"/>
          <w:wAfter w:w="12620" w:type="dxa"/>
          <w:trHeight w:val="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131-132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Б. Шоу. «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Пигмалион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br/>
              <w:t>15.05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тенденции развития зарубежной литературы ХХ века;  творчество Б.Шоу; содержание комедии «</w:t>
            </w:r>
            <w:proofErr w:type="spellStart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Пигмалион</w:t>
            </w:r>
            <w:proofErr w:type="spellEnd"/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характеры главных героев.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конспект лекции учителя, готовить презентацию на литературную тему </w:t>
            </w:r>
          </w:p>
        </w:tc>
      </w:tr>
      <w:tr w:rsidR="00C05D8C" w:rsidRPr="009253B4" w:rsidTr="00A42A44">
        <w:trPr>
          <w:gridAfter w:val="2"/>
          <w:wAfter w:w="12620" w:type="dxa"/>
          <w:trHeight w:val="6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Т. С. Элиота.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творчества поэта,  содержание его произведений; много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образие мыслей и настроений стихотво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рения.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читать поэтический текст, анализировать литературное произведение</w:t>
            </w:r>
          </w:p>
        </w:tc>
      </w:tr>
      <w:tr w:rsidR="00C05D8C" w:rsidRPr="009253B4" w:rsidTr="00A42A44">
        <w:trPr>
          <w:gridAfter w:val="2"/>
          <w:wAfter w:w="12620" w:type="dxa"/>
          <w:trHeight w:val="5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М. Хемингуэй и его повесть «Старик и море»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творчества Э.М.Хемингуэя, содержание и духовно-нравственные проблемы повести «Старик и море».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образ главного героя – старика Сантьяго, аргументировано формулировать свое отношение к прочитанному произведению.</w:t>
            </w:r>
          </w:p>
        </w:tc>
      </w:tr>
      <w:tr w:rsidR="00C05D8C" w:rsidRPr="009253B4" w:rsidTr="00A42A44">
        <w:trPr>
          <w:gridAfter w:val="2"/>
          <w:wAfter w:w="12620" w:type="dxa"/>
          <w:trHeight w:val="6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М. Ремарк. «Три товарища».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своеоб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разие художественного стиля писателя, основные темы и идеи произведения, его гуманистическую направленность;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r w:rsidRPr="00925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меть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роман; выявлять авторскую позицию.</w:t>
            </w:r>
          </w:p>
        </w:tc>
      </w:tr>
      <w:tr w:rsidR="00C05D8C" w:rsidRPr="009253B4" w:rsidTr="00A42A44">
        <w:trPr>
          <w:gridAfter w:val="2"/>
          <w:wAfter w:w="12620" w:type="dxa"/>
          <w:trHeight w:val="5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и уроки литературы 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D8C" w:rsidRPr="009253B4" w:rsidRDefault="00C05D8C" w:rsidP="00DE1D99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историко-литературного процесса</w:t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9253B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Уметь</w:t>
            </w:r>
            <w:r w:rsidRPr="009253B4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художественную литературу с фактами общественной жизни; готовить рефераты, презентации, сообщения</w:t>
            </w:r>
          </w:p>
        </w:tc>
      </w:tr>
    </w:tbl>
    <w:p w:rsidR="00A42A44" w:rsidRPr="009253B4" w:rsidRDefault="00A42A44" w:rsidP="00DE1D9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12B25" w:rsidRPr="009253B4" w:rsidRDefault="00512B25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b/>
          <w:sz w:val="24"/>
          <w:szCs w:val="24"/>
        </w:rPr>
      </w:pPr>
    </w:p>
    <w:p w:rsidR="00A42A44" w:rsidRPr="009253B4" w:rsidRDefault="00A42A44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b/>
          <w:sz w:val="24"/>
          <w:szCs w:val="24"/>
        </w:rPr>
      </w:pPr>
    </w:p>
    <w:p w:rsidR="00506EC4" w:rsidRDefault="00506EC4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b/>
          <w:sz w:val="24"/>
          <w:szCs w:val="24"/>
        </w:rPr>
      </w:pPr>
    </w:p>
    <w:p w:rsidR="008326AE" w:rsidRDefault="008326AE" w:rsidP="00DE1D99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b/>
          <w:sz w:val="24"/>
          <w:szCs w:val="24"/>
        </w:rPr>
      </w:pPr>
      <w:r w:rsidRPr="009253B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326AE" w:rsidRPr="009253B4" w:rsidRDefault="00A86335" w:rsidP="00A86335">
      <w:pPr>
        <w:shd w:val="clear" w:color="auto" w:fill="FFFFFF"/>
        <w:spacing w:line="240" w:lineRule="auto"/>
        <w:ind w:firstLine="4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26AE" w:rsidRPr="009253B4">
        <w:rPr>
          <w:rFonts w:ascii="Times New Roman" w:hAnsi="Times New Roman" w:cs="Times New Roman"/>
          <w:sz w:val="24"/>
          <w:szCs w:val="24"/>
        </w:rPr>
        <w:t xml:space="preserve">Русская литература ХХ века.  11 класс. </w:t>
      </w:r>
      <w:r w:rsidR="001363DE">
        <w:rPr>
          <w:rFonts w:ascii="Times New Roman" w:hAnsi="Times New Roman" w:cs="Times New Roman"/>
          <w:sz w:val="24"/>
          <w:szCs w:val="24"/>
        </w:rPr>
        <w:t xml:space="preserve"> Авторы: О.Н.Михайлов; Л.А.Смирнова, под редакцией В.П.Журавлева. </w:t>
      </w:r>
      <w:r w:rsidR="008326AE" w:rsidRPr="009253B4">
        <w:rPr>
          <w:rFonts w:ascii="Times New Roman" w:hAnsi="Times New Roman" w:cs="Times New Roman"/>
          <w:sz w:val="24"/>
          <w:szCs w:val="24"/>
        </w:rPr>
        <w:t>Учебник  для общеобразовательных учреждений</w:t>
      </w:r>
      <w:r w:rsidR="00323779">
        <w:rPr>
          <w:rFonts w:ascii="Times New Roman" w:hAnsi="Times New Roman" w:cs="Times New Roman"/>
          <w:sz w:val="24"/>
          <w:szCs w:val="24"/>
        </w:rPr>
        <w:t xml:space="preserve"> в 2-х частях</w:t>
      </w:r>
      <w:r w:rsidR="008326AE" w:rsidRPr="009253B4">
        <w:rPr>
          <w:rFonts w:ascii="Times New Roman" w:hAnsi="Times New Roman" w:cs="Times New Roman"/>
          <w:sz w:val="24"/>
          <w:szCs w:val="24"/>
        </w:rPr>
        <w:t>. М.: Просвещение, 2011 год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323779">
        <w:rPr>
          <w:rFonts w:ascii="Times New Roman" w:hAnsi="Times New Roman" w:cs="Times New Roman"/>
          <w:sz w:val="24"/>
          <w:szCs w:val="24"/>
        </w:rPr>
        <w:t xml:space="preserve">Литература: Справочные материалы: Кн. для учащихся / С.В.Тураев, Л.И.Тимофеев и др. </w:t>
      </w:r>
      <w:r>
        <w:rPr>
          <w:rFonts w:ascii="Times New Roman" w:hAnsi="Times New Roman" w:cs="Times New Roman"/>
          <w:sz w:val="24"/>
          <w:szCs w:val="24"/>
        </w:rPr>
        <w:t>М.: Просвещение, 1989.</w:t>
      </w:r>
    </w:p>
    <w:p w:rsidR="008326AE" w:rsidRPr="009253B4" w:rsidRDefault="00A86335" w:rsidP="00A86335">
      <w:pPr>
        <w:shd w:val="clear" w:color="auto" w:fill="FFFFFF"/>
        <w:spacing w:line="240" w:lineRule="auto"/>
        <w:ind w:firstLine="427"/>
        <w:rPr>
          <w:rFonts w:ascii="Times New Roman" w:hAnsi="Times New Roman" w:cs="Times New Roman"/>
          <w:sz w:val="24"/>
          <w:szCs w:val="24"/>
        </w:rPr>
      </w:pPr>
      <w:r w:rsidRPr="00A86335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A86335" w:rsidRDefault="00A86335" w:rsidP="00A86335">
      <w:pPr>
        <w:shd w:val="clear" w:color="auto" w:fill="FFFFFF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1.Русская литература конца19 века-начала 20 века:- М.: Просвещение 1993</w:t>
      </w:r>
    </w:p>
    <w:p w:rsidR="008326AE" w:rsidRDefault="00A86335" w:rsidP="00A86335">
      <w:pPr>
        <w:shd w:val="clear" w:color="auto" w:fill="FFFFFF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26AE" w:rsidRPr="009253B4">
        <w:rPr>
          <w:rFonts w:ascii="Times New Roman" w:hAnsi="Times New Roman" w:cs="Times New Roman"/>
          <w:sz w:val="24"/>
          <w:szCs w:val="24"/>
        </w:rPr>
        <w:t>Тесты 9-11 классы: Учебно-методическое пособие для учителя</w:t>
      </w:r>
      <w:proofErr w:type="gramStart"/>
      <w:r w:rsidR="008326AE" w:rsidRPr="009253B4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="008326AE" w:rsidRPr="009253B4">
        <w:rPr>
          <w:rFonts w:ascii="Times New Roman" w:hAnsi="Times New Roman" w:cs="Times New Roman"/>
          <w:sz w:val="24"/>
          <w:szCs w:val="24"/>
        </w:rPr>
        <w:t xml:space="preserve">вт.-сост. И, М. Михайлова.- 2-е изд.-М.: Дрофа, 1998. </w:t>
      </w:r>
    </w:p>
    <w:p w:rsidR="00297B0C" w:rsidRDefault="00297B0C" w:rsidP="00A86335">
      <w:pPr>
        <w:shd w:val="clear" w:color="auto" w:fill="FFFFFF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97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Егорова Н.В., Золотарева И.В. Поурочные разработки по р</w:t>
      </w:r>
      <w:r w:rsidRPr="009253B4">
        <w:rPr>
          <w:rFonts w:ascii="Times New Roman" w:hAnsi="Times New Roman" w:cs="Times New Roman"/>
          <w:sz w:val="24"/>
          <w:szCs w:val="24"/>
        </w:rPr>
        <w:t>усск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253B4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53B4">
        <w:rPr>
          <w:rFonts w:ascii="Times New Roman" w:hAnsi="Times New Roman" w:cs="Times New Roman"/>
          <w:sz w:val="24"/>
          <w:szCs w:val="24"/>
        </w:rPr>
        <w:t xml:space="preserve"> 20 века. 11 класс: </w:t>
      </w:r>
      <w:r>
        <w:rPr>
          <w:rFonts w:ascii="Times New Roman" w:hAnsi="Times New Roman" w:cs="Times New Roman"/>
          <w:sz w:val="24"/>
          <w:szCs w:val="24"/>
        </w:rPr>
        <w:t>М.: ВАКО, 2003</w:t>
      </w:r>
    </w:p>
    <w:p w:rsidR="008326AE" w:rsidRPr="009253B4" w:rsidRDefault="00297B0C" w:rsidP="00297B0C">
      <w:pPr>
        <w:shd w:val="clear" w:color="auto" w:fill="FFFFFF"/>
        <w:spacing w:before="0" w:before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4.Лазаренко Г.П. Русская литература. ХХ век.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Краткий курс.- М.: Дрофа, 1998.</w:t>
      </w:r>
      <w:r>
        <w:rPr>
          <w:rFonts w:ascii="Times New Roman" w:hAnsi="Times New Roman" w:cs="Times New Roman"/>
          <w:sz w:val="24"/>
          <w:szCs w:val="24"/>
        </w:rPr>
        <w:br/>
        <w:t>5.</w:t>
      </w:r>
      <w:r w:rsidR="008326AE" w:rsidRPr="009253B4">
        <w:rPr>
          <w:rFonts w:ascii="Times New Roman" w:hAnsi="Times New Roman" w:cs="Times New Roman"/>
          <w:sz w:val="24"/>
          <w:szCs w:val="24"/>
        </w:rPr>
        <w:t xml:space="preserve"> Контрольные и проверочные работ</w:t>
      </w:r>
      <w:r w:rsidR="0043039A" w:rsidRPr="009253B4">
        <w:rPr>
          <w:rFonts w:ascii="Times New Roman" w:hAnsi="Times New Roman" w:cs="Times New Roman"/>
          <w:sz w:val="24"/>
          <w:szCs w:val="24"/>
        </w:rPr>
        <w:t>ы</w:t>
      </w:r>
      <w:r w:rsidR="008326AE" w:rsidRPr="009253B4">
        <w:rPr>
          <w:rFonts w:ascii="Times New Roman" w:hAnsi="Times New Roman" w:cs="Times New Roman"/>
          <w:sz w:val="24"/>
          <w:szCs w:val="24"/>
        </w:rPr>
        <w:t xml:space="preserve"> по литературе 9-11 классы: Методическое пособие- М.: Дрофа, 1997.</w:t>
      </w: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D99" w:rsidRPr="009253B4" w:rsidRDefault="00DE1D99" w:rsidP="00DE1D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E1D99" w:rsidRPr="009253B4" w:rsidSect="00C57C38">
      <w:pgSz w:w="11906" w:h="16838"/>
      <w:pgMar w:top="1134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7C947C8"/>
    <w:multiLevelType w:val="hybridMultilevel"/>
    <w:tmpl w:val="13946E1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">
    <w:nsid w:val="24EB7DDD"/>
    <w:multiLevelType w:val="hybridMultilevel"/>
    <w:tmpl w:val="96BC30F4"/>
    <w:lvl w:ilvl="0" w:tplc="13F8912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021E3A"/>
    <w:multiLevelType w:val="hybridMultilevel"/>
    <w:tmpl w:val="A4D286CE"/>
    <w:lvl w:ilvl="0" w:tplc="010443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1D63DF"/>
    <w:multiLevelType w:val="hybridMultilevel"/>
    <w:tmpl w:val="5492C4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25F"/>
    <w:rsid w:val="00032275"/>
    <w:rsid w:val="00056E55"/>
    <w:rsid w:val="00097AF7"/>
    <w:rsid w:val="000A6544"/>
    <w:rsid w:val="000B28E0"/>
    <w:rsid w:val="000C08A2"/>
    <w:rsid w:val="000D732E"/>
    <w:rsid w:val="00116417"/>
    <w:rsid w:val="001363DE"/>
    <w:rsid w:val="001A3E3B"/>
    <w:rsid w:val="0020641F"/>
    <w:rsid w:val="00286BD9"/>
    <w:rsid w:val="00290535"/>
    <w:rsid w:val="00297B0C"/>
    <w:rsid w:val="002A2799"/>
    <w:rsid w:val="002A6DA9"/>
    <w:rsid w:val="00301530"/>
    <w:rsid w:val="00323779"/>
    <w:rsid w:val="003305F0"/>
    <w:rsid w:val="00341642"/>
    <w:rsid w:val="00377055"/>
    <w:rsid w:val="00380ED6"/>
    <w:rsid w:val="003A1D8D"/>
    <w:rsid w:val="003C76D5"/>
    <w:rsid w:val="003F3D42"/>
    <w:rsid w:val="003F40DC"/>
    <w:rsid w:val="0042372A"/>
    <w:rsid w:val="0043039A"/>
    <w:rsid w:val="00470523"/>
    <w:rsid w:val="00473623"/>
    <w:rsid w:val="004D6BB0"/>
    <w:rsid w:val="004E789E"/>
    <w:rsid w:val="00506EC4"/>
    <w:rsid w:val="00510B5E"/>
    <w:rsid w:val="00512B25"/>
    <w:rsid w:val="00520A76"/>
    <w:rsid w:val="00527045"/>
    <w:rsid w:val="00534C12"/>
    <w:rsid w:val="00555917"/>
    <w:rsid w:val="005950FA"/>
    <w:rsid w:val="005C134F"/>
    <w:rsid w:val="005C1FB8"/>
    <w:rsid w:val="00616E67"/>
    <w:rsid w:val="00630069"/>
    <w:rsid w:val="0063520B"/>
    <w:rsid w:val="00652630"/>
    <w:rsid w:val="006E59B0"/>
    <w:rsid w:val="00725E44"/>
    <w:rsid w:val="00727122"/>
    <w:rsid w:val="00767BEE"/>
    <w:rsid w:val="00777846"/>
    <w:rsid w:val="0078253B"/>
    <w:rsid w:val="008326AE"/>
    <w:rsid w:val="00853B11"/>
    <w:rsid w:val="0086025F"/>
    <w:rsid w:val="00871A0D"/>
    <w:rsid w:val="0087416F"/>
    <w:rsid w:val="00883C8A"/>
    <w:rsid w:val="008A7750"/>
    <w:rsid w:val="008C2AD7"/>
    <w:rsid w:val="009253B4"/>
    <w:rsid w:val="00947964"/>
    <w:rsid w:val="00963389"/>
    <w:rsid w:val="009B3EF5"/>
    <w:rsid w:val="009C752D"/>
    <w:rsid w:val="009E0901"/>
    <w:rsid w:val="009F2FC2"/>
    <w:rsid w:val="00A03BF7"/>
    <w:rsid w:val="00A42A44"/>
    <w:rsid w:val="00A45997"/>
    <w:rsid w:val="00A86335"/>
    <w:rsid w:val="00AA49EB"/>
    <w:rsid w:val="00AB3528"/>
    <w:rsid w:val="00AB3FD4"/>
    <w:rsid w:val="00AC14C4"/>
    <w:rsid w:val="00AF63C5"/>
    <w:rsid w:val="00B97049"/>
    <w:rsid w:val="00BC408B"/>
    <w:rsid w:val="00BC64A3"/>
    <w:rsid w:val="00BF36C4"/>
    <w:rsid w:val="00C05D8C"/>
    <w:rsid w:val="00C442F5"/>
    <w:rsid w:val="00C53503"/>
    <w:rsid w:val="00C55BC6"/>
    <w:rsid w:val="00C57C38"/>
    <w:rsid w:val="00C6150E"/>
    <w:rsid w:val="00C615EC"/>
    <w:rsid w:val="00C75727"/>
    <w:rsid w:val="00C9320D"/>
    <w:rsid w:val="00CE34F5"/>
    <w:rsid w:val="00CF5E95"/>
    <w:rsid w:val="00D33CB2"/>
    <w:rsid w:val="00DC0DBA"/>
    <w:rsid w:val="00DE1D99"/>
    <w:rsid w:val="00DE3C84"/>
    <w:rsid w:val="00DF7330"/>
    <w:rsid w:val="00E2088A"/>
    <w:rsid w:val="00E3620F"/>
    <w:rsid w:val="00EB578E"/>
    <w:rsid w:val="00EB5FE5"/>
    <w:rsid w:val="00F14EE5"/>
    <w:rsid w:val="00F227F2"/>
    <w:rsid w:val="00F41178"/>
    <w:rsid w:val="00F4667C"/>
    <w:rsid w:val="00F700BD"/>
    <w:rsid w:val="00FB0708"/>
    <w:rsid w:val="00FD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5F"/>
    <w:pPr>
      <w:spacing w:before="100" w:beforeAutospacing="1" w:after="0" w:line="250" w:lineRule="exact"/>
      <w:ind w:firstLine="318"/>
      <w:jc w:val="both"/>
    </w:pPr>
  </w:style>
  <w:style w:type="paragraph" w:styleId="2">
    <w:name w:val="heading 2"/>
    <w:basedOn w:val="a"/>
    <w:next w:val="a"/>
    <w:link w:val="20"/>
    <w:uiPriority w:val="9"/>
    <w:qFormat/>
    <w:rsid w:val="00A42A44"/>
    <w:pPr>
      <w:keepNext/>
      <w:spacing w:before="0" w:beforeAutospacing="0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6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2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2A44"/>
    <w:pPr>
      <w:spacing w:before="0" w:beforeAutospacing="0"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4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42A44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B3F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B3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B0EB-53AA-4683-8EBC-07E88515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26</Pages>
  <Words>8862</Words>
  <Characters>50519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2013-03-11T08:37:00Z</cp:lastPrinted>
  <dcterms:created xsi:type="dcterms:W3CDTF">2012-12-17T13:32:00Z</dcterms:created>
  <dcterms:modified xsi:type="dcterms:W3CDTF">2021-07-01T09:07:00Z</dcterms:modified>
</cp:coreProperties>
</file>