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6" w:rsidRPr="00453FD3" w:rsidRDefault="00B11716" w:rsidP="00460E2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B11716" w:rsidRDefault="00B11716" w:rsidP="00CE0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716" w:rsidRPr="004F03DE" w:rsidRDefault="00B11716" w:rsidP="00E307FF">
      <w:pPr>
        <w:pStyle w:val="20"/>
        <w:shd w:val="clear" w:color="auto" w:fill="auto"/>
        <w:spacing w:before="0" w:line="36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07FF" w:rsidRPr="00E307FF" w:rsidRDefault="00E307FF" w:rsidP="00E307FF">
      <w:pPr>
        <w:pStyle w:val="20"/>
        <w:shd w:val="clear" w:color="auto" w:fill="auto"/>
        <w:spacing w:before="0" w:line="360" w:lineRule="auto"/>
        <w:ind w:right="300"/>
        <w:jc w:val="both"/>
        <w:rPr>
          <w:sz w:val="24"/>
          <w:szCs w:val="24"/>
        </w:rPr>
      </w:pPr>
      <w:r>
        <w:rPr>
          <w:spacing w:val="14"/>
          <w:sz w:val="24"/>
          <w:szCs w:val="24"/>
        </w:rPr>
        <w:t xml:space="preserve">      </w:t>
      </w:r>
      <w:r w:rsidR="00B11716" w:rsidRPr="001F538F">
        <w:rPr>
          <w:spacing w:val="14"/>
          <w:sz w:val="24"/>
          <w:szCs w:val="24"/>
        </w:rPr>
        <w:t>Курс «География России» занимает центральное место в географии. Особая его роль определяется тем, что помимо  научно-</w:t>
      </w:r>
      <w:r w:rsidR="00B11716" w:rsidRPr="001F538F">
        <w:rPr>
          <w:spacing w:val="6"/>
          <w:sz w:val="24"/>
          <w:szCs w:val="24"/>
        </w:rPr>
        <w:t xml:space="preserve">ознакомительных функций он сильнейшим образом влияет на становление мировоззрения и личностных качеств </w:t>
      </w:r>
      <w:r w:rsidR="00B11716">
        <w:rPr>
          <w:spacing w:val="6"/>
          <w:sz w:val="24"/>
          <w:szCs w:val="24"/>
        </w:rPr>
        <w:t>учащихся. Курс «География России</w:t>
      </w:r>
      <w:r w:rsidR="00B11716" w:rsidRPr="001F538F">
        <w:rPr>
          <w:spacing w:val="6"/>
          <w:sz w:val="24"/>
          <w:szCs w:val="24"/>
        </w:rPr>
        <w:t>» завершает блок основного общего образования в средней школе.</w:t>
      </w:r>
      <w:r w:rsidRPr="00E307FF">
        <w:rPr>
          <w:sz w:val="24"/>
          <w:szCs w:val="24"/>
        </w:rPr>
        <w:t xml:space="preserve"> Данная рабочая программа составлена на основе: </w:t>
      </w:r>
    </w:p>
    <w:p w:rsidR="00E307FF" w:rsidRPr="00E307FF" w:rsidRDefault="00E307FF" w:rsidP="00E307FF">
      <w:pPr>
        <w:pStyle w:val="20"/>
        <w:shd w:val="clear" w:color="auto" w:fill="auto"/>
        <w:spacing w:before="0" w:line="360" w:lineRule="auto"/>
        <w:ind w:right="300"/>
        <w:jc w:val="both"/>
        <w:rPr>
          <w:sz w:val="24"/>
          <w:szCs w:val="24"/>
        </w:rPr>
      </w:pPr>
      <w:r w:rsidRPr="00E307FF">
        <w:rPr>
          <w:sz w:val="24"/>
          <w:szCs w:val="24"/>
        </w:rPr>
        <w:t>- фундаментального ядра содержания общего образования;</w:t>
      </w:r>
    </w:p>
    <w:p w:rsidR="00E307FF" w:rsidRPr="00E307FF" w:rsidRDefault="00E307FF" w:rsidP="00E307FF">
      <w:pPr>
        <w:pStyle w:val="20"/>
        <w:shd w:val="clear" w:color="auto" w:fill="auto"/>
        <w:spacing w:before="0" w:line="360" w:lineRule="auto"/>
        <w:ind w:right="300"/>
        <w:jc w:val="both"/>
        <w:rPr>
          <w:sz w:val="24"/>
          <w:szCs w:val="24"/>
        </w:rPr>
      </w:pPr>
      <w:r w:rsidRPr="00E307FF">
        <w:rPr>
          <w:sz w:val="24"/>
          <w:szCs w:val="24"/>
        </w:rPr>
        <w:t>-требований к результатам освоения основной образовательной программы основного общего образования, представленных в ФГОС ООО;</w:t>
      </w:r>
    </w:p>
    <w:p w:rsidR="00E307FF" w:rsidRPr="00E307FF" w:rsidRDefault="00E307FF" w:rsidP="00E307FF">
      <w:pPr>
        <w:pStyle w:val="20"/>
        <w:shd w:val="clear" w:color="auto" w:fill="auto"/>
        <w:spacing w:before="0" w:line="360" w:lineRule="auto"/>
        <w:ind w:right="300"/>
        <w:jc w:val="both"/>
        <w:rPr>
          <w:sz w:val="24"/>
          <w:szCs w:val="24"/>
        </w:rPr>
      </w:pPr>
      <w:r w:rsidRPr="00E307FF">
        <w:rPr>
          <w:sz w:val="24"/>
          <w:szCs w:val="24"/>
        </w:rPr>
        <w:t>- примерной программ</w:t>
      </w:r>
      <w:proofErr w:type="gramStart"/>
      <w:r w:rsidRPr="00E307FF">
        <w:rPr>
          <w:sz w:val="24"/>
          <w:szCs w:val="24"/>
        </w:rPr>
        <w:t>ы ООО</w:t>
      </w:r>
      <w:proofErr w:type="gramEnd"/>
      <w:r w:rsidRPr="00E307FF">
        <w:rPr>
          <w:sz w:val="24"/>
          <w:szCs w:val="24"/>
        </w:rPr>
        <w:t xml:space="preserve"> по географии как обязательной части учебного курса;</w:t>
      </w:r>
    </w:p>
    <w:p w:rsidR="00E307FF" w:rsidRPr="00E307FF" w:rsidRDefault="00E307FF" w:rsidP="00E307FF">
      <w:pPr>
        <w:pStyle w:val="20"/>
        <w:shd w:val="clear" w:color="auto" w:fill="auto"/>
        <w:spacing w:before="0" w:line="360" w:lineRule="auto"/>
        <w:ind w:right="300"/>
        <w:jc w:val="both"/>
        <w:rPr>
          <w:sz w:val="24"/>
          <w:szCs w:val="24"/>
        </w:rPr>
      </w:pPr>
      <w:r w:rsidRPr="00E307FF">
        <w:rPr>
          <w:sz w:val="24"/>
          <w:szCs w:val="24"/>
        </w:rPr>
        <w:t>-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</w:t>
      </w:r>
      <w:proofErr w:type="gramStart"/>
      <w:r w:rsidRPr="00E307FF">
        <w:rPr>
          <w:sz w:val="24"/>
          <w:szCs w:val="24"/>
        </w:rPr>
        <w:t>.</w:t>
      </w:r>
      <w:proofErr w:type="gramEnd"/>
      <w:r w:rsidRPr="00E307FF">
        <w:rPr>
          <w:sz w:val="24"/>
          <w:szCs w:val="24"/>
        </w:rPr>
        <w:t xml:space="preserve">- </w:t>
      </w:r>
      <w:proofErr w:type="gramStart"/>
      <w:r w:rsidRPr="00E307FF">
        <w:rPr>
          <w:sz w:val="24"/>
          <w:szCs w:val="24"/>
        </w:rPr>
        <w:t>п</w:t>
      </w:r>
      <w:proofErr w:type="gramEnd"/>
      <w:r w:rsidRPr="00E307FF">
        <w:rPr>
          <w:sz w:val="24"/>
          <w:szCs w:val="24"/>
        </w:rPr>
        <w:t xml:space="preserve">рограммы духовно-нравственного развития и воспитания личности. </w:t>
      </w:r>
      <w:r w:rsidRPr="00E307FF">
        <w:rPr>
          <w:rStyle w:val="211pt"/>
          <w:sz w:val="24"/>
          <w:szCs w:val="24"/>
        </w:rPr>
        <w:t>Рабочая программа курса «География. Россия» составлена на основе рабочей программы по географии линии «Полярная звезда» авторов А. И.Алексеева, Е.К.Липкиной, В.В.Николиной для 5-9</w:t>
      </w:r>
      <w:r w:rsidRPr="00E307FF">
        <w:rPr>
          <w:sz w:val="24"/>
          <w:szCs w:val="24"/>
        </w:rPr>
        <w:t xml:space="preserve">классовобщеобразовательных учреждений. Содержание разных разделов курса насыщено аспектами, которые помогут учащимся осознать тесную взаимосвязь естественных и общественных дисциплин, природы и общества в целом. В этом образовательное, развивающее и воспитательное значение данного курса. </w:t>
      </w:r>
      <w:proofErr w:type="gramStart"/>
      <w:r w:rsidRPr="00E307FF">
        <w:rPr>
          <w:sz w:val="24"/>
          <w:szCs w:val="24"/>
        </w:rPr>
        <w:t>География России учебный предмет, формирующий у учащихся систему комплексных социально-ориентированных знаний о закономерностях развития природы России,  размещения населения и хозяйства, об особенностях природных зон, динамике и территориальных следствиях главных природных, экологических, социально- экономических и иных процессов, протекающих в географическом пространстве, проблемах взаимодействия общества и природы, о географических подходах к устойчивому развитию России.</w:t>
      </w:r>
      <w:proofErr w:type="gramEnd"/>
      <w:r w:rsidRPr="00E307FF">
        <w:rPr>
          <w:sz w:val="24"/>
          <w:szCs w:val="24"/>
        </w:rPr>
        <w:t xml:space="preserve"> Это наиболее эффективный путь формирования системы </w:t>
      </w:r>
      <w:proofErr w:type="spellStart"/>
      <w:r w:rsidRPr="00E307FF">
        <w:rPr>
          <w:sz w:val="24"/>
          <w:szCs w:val="24"/>
        </w:rPr>
        <w:t>геоэкологических</w:t>
      </w:r>
      <w:proofErr w:type="spellEnd"/>
      <w:r w:rsidRPr="00E307FF">
        <w:rPr>
          <w:sz w:val="24"/>
          <w:szCs w:val="24"/>
        </w:rPr>
        <w:t xml:space="preserve">, </w:t>
      </w:r>
      <w:proofErr w:type="spellStart"/>
      <w:r w:rsidRPr="00E307FF">
        <w:rPr>
          <w:sz w:val="24"/>
          <w:szCs w:val="24"/>
        </w:rPr>
        <w:t>геоэкономических</w:t>
      </w:r>
      <w:proofErr w:type="spellEnd"/>
      <w:r w:rsidRPr="00E307FF">
        <w:rPr>
          <w:sz w:val="24"/>
          <w:szCs w:val="24"/>
        </w:rPr>
        <w:t xml:space="preserve">, </w:t>
      </w:r>
      <w:proofErr w:type="spellStart"/>
      <w:r w:rsidRPr="00E307FF">
        <w:rPr>
          <w:sz w:val="24"/>
          <w:szCs w:val="24"/>
        </w:rPr>
        <w:t>социокультурных</w:t>
      </w:r>
      <w:proofErr w:type="spellEnd"/>
      <w:r w:rsidRPr="00E307FF">
        <w:rPr>
          <w:sz w:val="24"/>
          <w:szCs w:val="24"/>
        </w:rPr>
        <w:t xml:space="preserve">  взглядов, ценностей, отношений учащихся не только на эмоциональном, но и на рациональном уровне. Таким образом, в основу содержания учебного предмета положено изучение географи</w:t>
      </w:r>
      <w:r w:rsidRPr="00E307FF">
        <w:rPr>
          <w:sz w:val="24"/>
          <w:szCs w:val="24"/>
        </w:rPr>
        <w:softHyphen/>
        <w:t>ческой среды для жизни и деятельности человека с учетом природных условий России. Изучение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  <w:r w:rsidRPr="00E307FF">
        <w:rPr>
          <w:b/>
          <w:bCs/>
          <w:sz w:val="24"/>
          <w:szCs w:val="24"/>
        </w:rPr>
        <w:t xml:space="preserve"> </w:t>
      </w:r>
    </w:p>
    <w:p w:rsidR="00B11716" w:rsidRPr="001F538F" w:rsidRDefault="00B11716" w:rsidP="00460E27">
      <w:pPr>
        <w:shd w:val="clear" w:color="auto" w:fill="FFFFFF"/>
        <w:spacing w:line="269" w:lineRule="exact"/>
        <w:ind w:left="29" w:right="403"/>
        <w:jc w:val="both"/>
        <w:rPr>
          <w:rFonts w:ascii="Times New Roman" w:hAnsi="Times New Roman" w:cs="Times New Roman"/>
          <w:sz w:val="24"/>
          <w:szCs w:val="24"/>
        </w:rPr>
      </w:pPr>
      <w:r w:rsidRPr="00576AA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    Главная цель</w:t>
      </w:r>
      <w:r w:rsidRPr="001F538F">
        <w:rPr>
          <w:rFonts w:ascii="Times New Roman" w:hAnsi="Times New Roman" w:cs="Times New Roman"/>
          <w:spacing w:val="1"/>
          <w:sz w:val="24"/>
          <w:szCs w:val="24"/>
        </w:rPr>
        <w:t xml:space="preserve"> данного курса — формирование целостного представления об особенностях природы, населения, хозяйства нашей Родины, о месте </w:t>
      </w:r>
      <w:r w:rsidRPr="001F538F">
        <w:rPr>
          <w:rFonts w:ascii="Times New Roman" w:hAnsi="Times New Roman" w:cs="Times New Roman"/>
          <w:spacing w:val="11"/>
          <w:sz w:val="24"/>
          <w:szCs w:val="24"/>
        </w:rPr>
        <w:t xml:space="preserve">России в современном мире, воспитание </w:t>
      </w:r>
      <w:r w:rsidRPr="001F538F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гражданственности и патриотизма учащихся, уважения к истории и культуре своей страны и </w:t>
      </w:r>
      <w:r w:rsidRPr="001F538F">
        <w:rPr>
          <w:rFonts w:ascii="Times New Roman" w:hAnsi="Times New Roman" w:cs="Times New Roman"/>
          <w:spacing w:val="3"/>
          <w:sz w:val="24"/>
          <w:szCs w:val="24"/>
        </w:rPr>
        <w:t xml:space="preserve">населяющих ее народов, выработка умений и навыков адаптации и социально-ответственного поведения в российском пространстве, развитие </w:t>
      </w:r>
      <w:r w:rsidRPr="001F538F">
        <w:rPr>
          <w:rFonts w:ascii="Times New Roman" w:hAnsi="Times New Roman" w:cs="Times New Roman"/>
          <w:sz w:val="24"/>
          <w:szCs w:val="24"/>
        </w:rPr>
        <w:t>географического мышления.</w:t>
      </w:r>
    </w:p>
    <w:p w:rsidR="00B11716" w:rsidRPr="001F538F" w:rsidRDefault="00B11716" w:rsidP="00460E27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576A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</w:t>
      </w:r>
      <w:r w:rsidRPr="001F538F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B11716" w:rsidRPr="00576AA6" w:rsidRDefault="00B11716" w:rsidP="00460E27">
      <w:pPr>
        <w:pStyle w:val="a8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6AA6">
        <w:rPr>
          <w:rFonts w:ascii="Times New Roman" w:hAnsi="Times New Roman" w:cs="Times New Roman"/>
          <w:spacing w:val="7"/>
          <w:sz w:val="24"/>
          <w:szCs w:val="24"/>
        </w:rPr>
        <w:t xml:space="preserve">сформировать географический образ своей страны в ее многообразии и целостности на основе комплексного подхода и показа взаимодействия </w:t>
      </w:r>
      <w:r w:rsidRPr="00576AA6">
        <w:rPr>
          <w:rFonts w:ascii="Times New Roman" w:hAnsi="Times New Roman" w:cs="Times New Roman"/>
          <w:spacing w:val="2"/>
          <w:sz w:val="24"/>
          <w:szCs w:val="24"/>
        </w:rPr>
        <w:t>основных компонентов: природы, населения, хозяйства;</w:t>
      </w:r>
    </w:p>
    <w:p w:rsidR="00B11716" w:rsidRPr="00576AA6" w:rsidRDefault="00B11716" w:rsidP="00460E27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69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Pr="00576AA6">
        <w:rPr>
          <w:rFonts w:ascii="Times New Roman" w:hAnsi="Times New Roman" w:cs="Times New Roman"/>
          <w:spacing w:val="2"/>
          <w:sz w:val="24"/>
          <w:szCs w:val="24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</w:t>
      </w:r>
      <w:r w:rsidRPr="00576AA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6AA6">
        <w:rPr>
          <w:rFonts w:ascii="Times New Roman" w:hAnsi="Times New Roman" w:cs="Times New Roman"/>
          <w:spacing w:val="3"/>
          <w:sz w:val="24"/>
          <w:szCs w:val="24"/>
        </w:rPr>
        <w:t xml:space="preserve">ческого пространства, в котором динамически развиваются как </w:t>
      </w:r>
      <w:proofErr w:type="spellStart"/>
      <w:r w:rsidRPr="00576AA6">
        <w:rPr>
          <w:rFonts w:ascii="Times New Roman" w:hAnsi="Times New Roman" w:cs="Times New Roman"/>
          <w:spacing w:val="3"/>
          <w:sz w:val="24"/>
          <w:szCs w:val="24"/>
        </w:rPr>
        <w:t>общепланетарные</w:t>
      </w:r>
      <w:proofErr w:type="spellEnd"/>
      <w:r w:rsidRPr="00576AA6">
        <w:rPr>
          <w:rFonts w:ascii="Times New Roman" w:hAnsi="Times New Roman" w:cs="Times New Roman"/>
          <w:spacing w:val="3"/>
          <w:sz w:val="24"/>
          <w:szCs w:val="24"/>
        </w:rPr>
        <w:t>, так и специфические региональные процессы и явления;</w:t>
      </w:r>
    </w:p>
    <w:p w:rsidR="00B11716" w:rsidRPr="00576AA6" w:rsidRDefault="00B11716" w:rsidP="00460E27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Pr="00576AA6">
        <w:rPr>
          <w:rFonts w:ascii="Times New Roman" w:hAnsi="Times New Roman" w:cs="Times New Roman"/>
          <w:spacing w:val="4"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</w:t>
      </w:r>
      <w:r w:rsidRPr="00576AA6">
        <w:rPr>
          <w:rFonts w:ascii="Times New Roman" w:hAnsi="Times New Roman" w:cs="Times New Roman"/>
          <w:spacing w:val="4"/>
          <w:sz w:val="24"/>
          <w:szCs w:val="24"/>
        </w:rPr>
        <w:br/>
      </w:r>
      <w:r w:rsidRPr="00576AA6">
        <w:rPr>
          <w:rFonts w:ascii="Times New Roman" w:hAnsi="Times New Roman" w:cs="Times New Roman"/>
          <w:spacing w:val="6"/>
          <w:sz w:val="24"/>
          <w:szCs w:val="24"/>
        </w:rPr>
        <w:t>географической информации как классическими (картами, статистическими материалами и др.), так и современными (компьютерными), а также</w:t>
      </w:r>
      <w:r w:rsidRPr="00576AA6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76AA6">
        <w:rPr>
          <w:rFonts w:ascii="Times New Roman" w:hAnsi="Times New Roman" w:cs="Times New Roman"/>
          <w:spacing w:val="4"/>
          <w:sz w:val="24"/>
          <w:szCs w:val="24"/>
        </w:rPr>
        <w:t>умениями прогностическими, природоохранными и поведенческими;</w:t>
      </w:r>
    </w:p>
    <w:p w:rsidR="00B11716" w:rsidRPr="00576AA6" w:rsidRDefault="00B11716" w:rsidP="00460E27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69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576AA6">
        <w:rPr>
          <w:rFonts w:ascii="Times New Roman" w:hAnsi="Times New Roman" w:cs="Times New Roman"/>
          <w:spacing w:val="3"/>
          <w:sz w:val="24"/>
          <w:szCs w:val="24"/>
        </w:rPr>
        <w:t xml:space="preserve">развивать представление о своем географическом регионе, в котором локализуется, и развиваются как </w:t>
      </w:r>
      <w:proofErr w:type="spellStart"/>
      <w:r w:rsidRPr="00576AA6">
        <w:rPr>
          <w:rFonts w:ascii="Times New Roman" w:hAnsi="Times New Roman" w:cs="Times New Roman"/>
          <w:spacing w:val="3"/>
          <w:sz w:val="24"/>
          <w:szCs w:val="24"/>
        </w:rPr>
        <w:t>общепланетарные</w:t>
      </w:r>
      <w:proofErr w:type="spellEnd"/>
      <w:r w:rsidRPr="00576AA6">
        <w:rPr>
          <w:rFonts w:ascii="Times New Roman" w:hAnsi="Times New Roman" w:cs="Times New Roman"/>
          <w:spacing w:val="3"/>
          <w:sz w:val="24"/>
          <w:szCs w:val="24"/>
        </w:rPr>
        <w:t xml:space="preserve">, так и специфические </w:t>
      </w:r>
      <w:r w:rsidRPr="00576AA6">
        <w:rPr>
          <w:rFonts w:ascii="Times New Roman" w:hAnsi="Times New Roman" w:cs="Times New Roman"/>
          <w:sz w:val="24"/>
          <w:szCs w:val="24"/>
        </w:rPr>
        <w:t>процессы и явления;</w:t>
      </w:r>
    </w:p>
    <w:p w:rsidR="00B11716" w:rsidRDefault="00B11716" w:rsidP="00460E27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576AA6">
        <w:rPr>
          <w:rFonts w:ascii="Times New Roman" w:hAnsi="Times New Roman" w:cs="Times New Roman"/>
          <w:spacing w:val="3"/>
          <w:sz w:val="24"/>
          <w:szCs w:val="24"/>
        </w:rPr>
        <w:t xml:space="preserve">создать образ своего родного края, научить сравнивать его с другими регионами России и с различными регионами мира </w:t>
      </w:r>
    </w:p>
    <w:p w:rsidR="00B11716" w:rsidRPr="006F7FE5" w:rsidRDefault="00B11716" w:rsidP="00460E27">
      <w:pPr>
        <w:shd w:val="clear" w:color="auto" w:fill="FFFFFF"/>
        <w:tabs>
          <w:tab w:val="left" w:pos="466"/>
        </w:tabs>
        <w:spacing w:line="259" w:lineRule="exac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576AA6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Организация учебного процесс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 по </w:t>
      </w:r>
      <w:r w:rsidRPr="00576A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географии России предполагает применение комплексного подхода к изучению территории – от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изучения природы и освоения территории </w:t>
      </w:r>
      <w:r w:rsidRPr="00576AA6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изучению использования ресурсов в хозяйстве данного региона</w:t>
      </w:r>
    </w:p>
    <w:p w:rsidR="00EF327C" w:rsidRPr="003346A1" w:rsidRDefault="00EF327C" w:rsidP="00EF327C">
      <w:pPr>
        <w:pStyle w:val="230"/>
        <w:keepNext/>
        <w:keepLines/>
        <w:shd w:val="clear" w:color="auto" w:fill="auto"/>
        <w:spacing w:before="0" w:after="0" w:line="360" w:lineRule="auto"/>
        <w:ind w:left="140"/>
        <w:jc w:val="center"/>
        <w:rPr>
          <w:b/>
          <w:bCs/>
          <w:sz w:val="24"/>
          <w:szCs w:val="24"/>
        </w:rPr>
      </w:pPr>
      <w:r w:rsidRPr="003346A1">
        <w:rPr>
          <w:b/>
          <w:bCs/>
          <w:sz w:val="24"/>
          <w:szCs w:val="24"/>
        </w:rPr>
        <w:t>Место предмета в учебном плане.</w:t>
      </w:r>
    </w:p>
    <w:p w:rsidR="00EF327C" w:rsidRPr="00EF327C" w:rsidRDefault="00EF327C" w:rsidP="00EF327C">
      <w:pPr>
        <w:pStyle w:val="20"/>
        <w:shd w:val="clear" w:color="auto" w:fill="auto"/>
        <w:spacing w:before="0" w:line="360" w:lineRule="auto"/>
        <w:ind w:left="140" w:right="560"/>
        <w:jc w:val="both"/>
        <w:rPr>
          <w:b/>
          <w:bCs/>
          <w:sz w:val="24"/>
          <w:szCs w:val="24"/>
        </w:rPr>
      </w:pPr>
      <w:r w:rsidRPr="003346A1">
        <w:rPr>
          <w:sz w:val="24"/>
          <w:szCs w:val="24"/>
        </w:rPr>
        <w:t xml:space="preserve">Рабочая программа разработана в соответствии планом для уровня основного общего образовании. География России в основной школе изучается с </w:t>
      </w:r>
      <w:proofErr w:type="gramStart"/>
      <w:r w:rsidRPr="003346A1">
        <w:rPr>
          <w:sz w:val="24"/>
          <w:szCs w:val="24"/>
        </w:rPr>
        <w:t>учебным</w:t>
      </w:r>
      <w:proofErr w:type="gramEnd"/>
      <w:r w:rsidRPr="003346A1">
        <w:rPr>
          <w:sz w:val="24"/>
          <w:szCs w:val="24"/>
        </w:rPr>
        <w:t xml:space="preserve"> в 8 и в 9 классах. </w:t>
      </w:r>
      <w:r w:rsidRPr="003346A1">
        <w:rPr>
          <w:b/>
          <w:bCs/>
          <w:sz w:val="24"/>
          <w:szCs w:val="24"/>
        </w:rPr>
        <w:t xml:space="preserve">Общее число учебных часов </w:t>
      </w:r>
      <w:r>
        <w:rPr>
          <w:b/>
          <w:bCs/>
          <w:sz w:val="24"/>
          <w:szCs w:val="24"/>
        </w:rPr>
        <w:t>-</w:t>
      </w:r>
      <w:r w:rsidRPr="00E307FF">
        <w:rPr>
          <w:sz w:val="24"/>
          <w:szCs w:val="24"/>
        </w:rPr>
        <w:t>68, 2 часа в неделю, 5 часов – резервное время</w:t>
      </w:r>
    </w:p>
    <w:p w:rsidR="00E307FF" w:rsidRDefault="00E307FF" w:rsidP="00E307FF">
      <w:pPr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E307FF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 </w:t>
      </w:r>
      <w:r w:rsidRPr="00E307FF">
        <w:rPr>
          <w:rFonts w:ascii="Times New Roman" w:hAnsi="Times New Roman" w:cs="Times New Roman"/>
          <w:sz w:val="24"/>
          <w:szCs w:val="24"/>
        </w:rPr>
        <w:tab/>
      </w:r>
      <w:r w:rsidRPr="00E307FF">
        <w:rPr>
          <w:rFonts w:ascii="Times New Roman" w:hAnsi="Times New Roman" w:cs="Times New Roman"/>
          <w:sz w:val="24"/>
          <w:szCs w:val="24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 </w:t>
      </w:r>
      <w:r w:rsidRPr="00E307FF">
        <w:rPr>
          <w:rFonts w:ascii="Times New Roman" w:hAnsi="Times New Roman" w:cs="Times New Roman"/>
          <w:sz w:val="24"/>
          <w:szCs w:val="24"/>
        </w:rPr>
        <w:tab/>
      </w:r>
      <w:r w:rsidRPr="00E307FF">
        <w:rPr>
          <w:rFonts w:ascii="Times New Roman" w:hAnsi="Times New Roman" w:cs="Times New Roman"/>
          <w:sz w:val="24"/>
          <w:szCs w:val="24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 </w:t>
      </w:r>
      <w:r w:rsidRPr="00E307FF">
        <w:rPr>
          <w:rFonts w:ascii="Times New Roman" w:hAnsi="Times New Roman" w:cs="Times New Roman"/>
          <w:sz w:val="24"/>
          <w:szCs w:val="24"/>
        </w:rPr>
        <w:tab/>
      </w:r>
      <w:r w:rsidRPr="00E307FF">
        <w:rPr>
          <w:rFonts w:ascii="Times New Roman" w:hAnsi="Times New Roman" w:cs="Times New Roman"/>
          <w:sz w:val="24"/>
          <w:szCs w:val="24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 </w:t>
      </w:r>
      <w:r w:rsidRPr="00E307FF">
        <w:rPr>
          <w:rFonts w:ascii="Times New Roman" w:hAnsi="Times New Roman" w:cs="Times New Roman"/>
          <w:sz w:val="24"/>
          <w:szCs w:val="24"/>
        </w:rPr>
        <w:tab/>
      </w:r>
      <w:r w:rsidRPr="00E307FF">
        <w:rPr>
          <w:rFonts w:ascii="Times New Roman" w:hAnsi="Times New Roman" w:cs="Times New Roman"/>
          <w:sz w:val="24"/>
          <w:szCs w:val="24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 </w:t>
      </w:r>
      <w:r w:rsidRPr="00E307FF">
        <w:rPr>
          <w:rFonts w:ascii="Times New Roman" w:hAnsi="Times New Roman" w:cs="Times New Roman"/>
          <w:sz w:val="24"/>
          <w:szCs w:val="24"/>
        </w:rPr>
        <w:tab/>
      </w:r>
      <w:r w:rsidRPr="00E307FF">
        <w:rPr>
          <w:rFonts w:ascii="Times New Roman" w:hAnsi="Times New Roman" w:cs="Times New Roman"/>
          <w:sz w:val="24"/>
          <w:szCs w:val="24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lastRenderedPageBreak/>
        <w:t>эмоционально-ценностное отношение к окружающей среде, необходимости её сохранения и рационального использования;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7F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307F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FF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E307FF">
        <w:rPr>
          <w:rFonts w:ascii="Times New Roman" w:hAnsi="Times New Roman" w:cs="Times New Roman"/>
          <w:b/>
          <w:sz w:val="24"/>
          <w:szCs w:val="24"/>
        </w:rPr>
        <w:t>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>основными</w:t>
      </w:r>
      <w:proofErr w:type="gramEnd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E3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07FF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07FF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осуществлять логическую операцию установления </w:t>
      </w:r>
      <w:proofErr w:type="spellStart"/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>родо-видовых</w:t>
      </w:r>
      <w:proofErr w:type="spellEnd"/>
      <w:proofErr w:type="gramEnd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отношений;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E307FF" w:rsidRPr="00E307FF" w:rsidRDefault="00E307FF" w:rsidP="00E307FF">
      <w:pPr>
        <w:pStyle w:val="a3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E307FF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Представлять информацию в виде конспектов, таблиц, схем, графиков.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E30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07FF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307FF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E307FF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E307FF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 (4-я линия развития).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07FF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Учиться </w:t>
      </w:r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>критично</w:t>
      </w:r>
      <w:proofErr w:type="gramEnd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E307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307FF">
        <w:rPr>
          <w:rFonts w:ascii="Times New Roman" w:hAnsi="Times New Roman" w:cs="Times New Roman"/>
          <w:sz w:val="24"/>
          <w:szCs w:val="24"/>
        </w:rPr>
        <w:t xml:space="preserve"> изучения курса «География» в 9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7FF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E30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7FF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E307F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E307FF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E307FF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E307FF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lastRenderedPageBreak/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FF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E307FF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E307F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7FF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307FF" w:rsidRPr="00E307FF" w:rsidRDefault="00E307FF" w:rsidP="00E30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716" w:rsidRPr="00D441A0" w:rsidRDefault="00B11716" w:rsidP="004474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716" w:rsidRPr="00BF1A7D" w:rsidRDefault="00B11716" w:rsidP="004474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FD3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B11716" w:rsidRPr="00453FD3" w:rsidRDefault="00B11716" w:rsidP="00CE0C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53FD3">
        <w:rPr>
          <w:rFonts w:ascii="Times New Roman" w:hAnsi="Times New Roman" w:cs="Times New Roman"/>
          <w:b/>
          <w:bCs/>
          <w:sz w:val="28"/>
          <w:szCs w:val="28"/>
        </w:rPr>
        <w:t>Регионы России (</w:t>
      </w:r>
      <w:r w:rsidRPr="00453FD3">
        <w:rPr>
          <w:rStyle w:val="a4"/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3</w:t>
      </w:r>
      <w:r w:rsidRPr="00453FD3">
        <w:rPr>
          <w:rStyle w:val="a4"/>
          <w:rFonts w:ascii="Times New Roman" w:hAnsi="Times New Roman" w:cs="Times New Roman"/>
          <w:b/>
          <w:bCs/>
          <w:sz w:val="28"/>
          <w:szCs w:val="28"/>
        </w:rPr>
        <w:t>ч</w:t>
      </w:r>
      <w:r w:rsidRPr="00453FD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Понятия «район» и «районирование». Подходы к районированию. Вклад П. П. Семенова-Тян-Шанского, Н. Н. </w:t>
      </w:r>
      <w:proofErr w:type="spellStart"/>
      <w:r w:rsidRPr="00CE0CF3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r w:rsidRPr="00CE0CF3">
        <w:rPr>
          <w:rFonts w:ascii="Times New Roman" w:hAnsi="Times New Roman" w:cs="Times New Roman"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 xml:space="preserve">Особенности природных регионов России. Восточно-Европейская и </w:t>
      </w:r>
      <w:proofErr w:type="spellStart"/>
      <w:proofErr w:type="gramStart"/>
      <w:r w:rsidRPr="00CE0CF3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proofErr w:type="gramEnd"/>
      <w:r w:rsidRPr="00CE0CF3">
        <w:rPr>
          <w:rFonts w:ascii="Times New Roman" w:hAnsi="Times New Roman" w:cs="Times New Roman"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>Географическая исследовательская практика</w:t>
      </w:r>
      <w:r w:rsidRPr="00CE0CF3">
        <w:rPr>
          <w:rFonts w:ascii="Times New Roman" w:hAnsi="Times New Roman" w:cs="Times New Roman"/>
          <w:sz w:val="24"/>
          <w:szCs w:val="24"/>
        </w:rPr>
        <w:t xml:space="preserve"> (Учимся с «Полярной звездой» — 1, 2 и 3). Готовимся к экзамену. Изучаем изображения Земли из Космоса. Анализируем проблему.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</w:rPr>
        <w:t>ЕВРОПЕЙСКАЯ РОССИЯ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32 ч</w:t>
      </w:r>
      <w:r w:rsidRPr="00CE0C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1. </w:t>
      </w:r>
      <w:r w:rsidRPr="00CE0CF3">
        <w:rPr>
          <w:rFonts w:ascii="Times New Roman" w:hAnsi="Times New Roman" w:cs="Times New Roman"/>
          <w:sz w:val="24"/>
          <w:szCs w:val="24"/>
        </w:rPr>
        <w:t>Центральная Россия</w:t>
      </w:r>
      <w:r w:rsidRPr="00CE0CF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10 ч</w:t>
      </w:r>
      <w:r w:rsidRPr="00CE0CF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</w:t>
      </w: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4 и 5). Работаем с текстом. Готовимся к дискуссии.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Создание образа региона на основе текста и карт учебника, других источников информации.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2. </w:t>
      </w:r>
      <w:proofErr w:type="spellStart"/>
      <w:r w:rsidRPr="00CE0CF3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CE0CF3">
        <w:rPr>
          <w:rFonts w:ascii="Times New Roman" w:hAnsi="Times New Roman" w:cs="Times New Roman"/>
          <w:sz w:val="24"/>
          <w:szCs w:val="24"/>
        </w:rPr>
        <w:t xml:space="preserve">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5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 xml:space="preserve">Географическое положение. Состав и соседи района. Природа района. Оценка природно-ресурсного потенциала. Этапы освоения территории. Древние города </w:t>
      </w:r>
      <w:proofErr w:type="spellStart"/>
      <w:r w:rsidRPr="00CE0CF3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E0C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E0CF3">
        <w:rPr>
          <w:rFonts w:ascii="Times New Roman" w:hAnsi="Times New Roman" w:cs="Times New Roman"/>
          <w:sz w:val="24"/>
          <w:szCs w:val="24"/>
        </w:rPr>
        <w:t>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6). Создаем электронную презентацию «Санкт-Петербург — вторая столица России».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</w:t>
      </w: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Подготовка сообщения «Санкт-Петербург в системе мировых культурных ценностей».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3. </w:t>
      </w:r>
      <w:r w:rsidRPr="00CE0CF3">
        <w:rPr>
          <w:rFonts w:ascii="Times New Roman" w:hAnsi="Times New Roman" w:cs="Times New Roman"/>
          <w:sz w:val="24"/>
          <w:szCs w:val="24"/>
        </w:rPr>
        <w:t>Европейский Север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4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Оценка природно-ресурсного потенциала.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7). Составляем карту.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</w:t>
      </w: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4. </w:t>
      </w:r>
      <w:r w:rsidRPr="00CE0CF3">
        <w:rPr>
          <w:rFonts w:ascii="Times New Roman" w:hAnsi="Times New Roman" w:cs="Times New Roman"/>
          <w:sz w:val="24"/>
          <w:szCs w:val="24"/>
        </w:rPr>
        <w:t>Северный Кавказ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4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8). Разрабатываем проект.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5. </w:t>
      </w:r>
      <w:r w:rsidRPr="00CE0CF3">
        <w:rPr>
          <w:rFonts w:ascii="Times New Roman" w:hAnsi="Times New Roman" w:cs="Times New Roman"/>
          <w:sz w:val="24"/>
          <w:szCs w:val="24"/>
        </w:rPr>
        <w:t>Поволжье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4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9). Готовимся к дискуссии «Экологические проблемы Поволжья».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6. </w:t>
      </w:r>
      <w:r w:rsidRPr="00CE0CF3">
        <w:rPr>
          <w:rFonts w:ascii="Times New Roman" w:hAnsi="Times New Roman" w:cs="Times New Roman"/>
          <w:sz w:val="24"/>
          <w:szCs w:val="24"/>
        </w:rPr>
        <w:t>Урал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5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CE0CF3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CE0CF3">
        <w:rPr>
          <w:rFonts w:ascii="Times New Roman" w:hAnsi="Times New Roman" w:cs="Times New Roman"/>
          <w:sz w:val="24"/>
          <w:szCs w:val="24"/>
        </w:rPr>
        <w:t xml:space="preserve"> заповедник.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 xml:space="preserve">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10). Анализируем ситуацию «Специфика проблем Урала».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B11716" w:rsidRPr="006F7FE5" w:rsidRDefault="00B11716" w:rsidP="00CE0CF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E0CF3">
        <w:rPr>
          <w:rFonts w:ascii="Times New Roman" w:hAnsi="Times New Roman" w:cs="Times New Roman"/>
          <w:b/>
          <w:bCs/>
          <w:sz w:val="24"/>
          <w:szCs w:val="24"/>
        </w:rPr>
        <w:t>ЗИАТСКАЯ РОССИЯ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>8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 ч</w:t>
      </w:r>
      <w:r w:rsidRPr="00CE0C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7. </w:t>
      </w:r>
      <w:r w:rsidRPr="00CE0CF3">
        <w:rPr>
          <w:rFonts w:ascii="Times New Roman" w:hAnsi="Times New Roman" w:cs="Times New Roman"/>
          <w:sz w:val="24"/>
          <w:szCs w:val="24"/>
        </w:rPr>
        <w:t>Сибирь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7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 xml:space="preserve"> 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Заселение и освоение территории. Население. Жизнь, быт и занятия населения. Коренные народы.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lastRenderedPageBreak/>
        <w:t xml:space="preserve"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Сравнение отраслей специализации Урала и Западной Сибири.</w:t>
      </w:r>
      <w:r w:rsidRPr="00CE0CF3">
        <w:rPr>
          <w:rFonts w:ascii="Times New Roman" w:hAnsi="Times New Roman" w:cs="Times New Roman"/>
          <w:sz w:val="24"/>
          <w:szCs w:val="24"/>
        </w:rPr>
        <w:br/>
        <w:t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11). Разрабатываем проект «Путешествие по Транссибирской железной дороге».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Тема 8. </w:t>
      </w:r>
      <w:r w:rsidRPr="00CE0CF3">
        <w:rPr>
          <w:rFonts w:ascii="Times New Roman" w:hAnsi="Times New Roman" w:cs="Times New Roman"/>
          <w:sz w:val="24"/>
          <w:szCs w:val="24"/>
        </w:rPr>
        <w:t>Дальний Восток (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4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 xml:space="preserve">Освоение территории. Исследователи Дальнего Востока. Население. Коренные народы. Особенности половозрастного состава населения.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Pr="00CE0CF3">
        <w:rPr>
          <w:rFonts w:ascii="Times New Roman" w:hAnsi="Times New Roman" w:cs="Times New Roman"/>
          <w:sz w:val="24"/>
          <w:szCs w:val="24"/>
        </w:rPr>
        <w:t>(Учимся с «Полярной звездой» — 12). Разрабатываем проект «Развитие Дальнего Востока в первой половине XXI века</w:t>
      </w:r>
      <w:proofErr w:type="gramStart"/>
      <w:r w:rsidRPr="00CE0CF3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 xml:space="preserve">Практикум. </w:t>
      </w:r>
      <w:r w:rsidRPr="00CE0CF3">
        <w:rPr>
          <w:rFonts w:ascii="Times New Roman" w:hAnsi="Times New Roman" w:cs="Times New Roman"/>
          <w:sz w:val="24"/>
          <w:szCs w:val="24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Заключение (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>7</w:t>
      </w:r>
      <w:r w:rsidRPr="00CE0CF3">
        <w:rPr>
          <w:rStyle w:val="a4"/>
          <w:rFonts w:ascii="Times New Roman" w:hAnsi="Times New Roman" w:cs="Times New Roman"/>
          <w:b/>
          <w:bCs/>
          <w:sz w:val="24"/>
          <w:szCs w:val="24"/>
        </w:rPr>
        <w:t> ч</w:t>
      </w:r>
      <w:r w:rsidRPr="00CE0CF3">
        <w:rPr>
          <w:rFonts w:ascii="Times New Roman" w:hAnsi="Times New Roman" w:cs="Times New Roman"/>
          <w:sz w:val="24"/>
          <w:szCs w:val="24"/>
        </w:rPr>
        <w:t>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sz w:val="24"/>
          <w:szCs w:val="24"/>
        </w:rPr>
        <w:t>Сфера влияния России. Геополитическое и экономическое влияние.</w:t>
      </w:r>
    </w:p>
    <w:p w:rsidR="00B11716" w:rsidRPr="006F7FE5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Style w:val="a4"/>
          <w:rFonts w:ascii="Times New Roman" w:hAnsi="Times New Roman" w:cs="Times New Roman"/>
          <w:sz w:val="24"/>
          <w:szCs w:val="24"/>
        </w:rPr>
        <w:t>Географическая исследовательская практика</w:t>
      </w:r>
      <w:r w:rsidRPr="00CE0CF3">
        <w:rPr>
          <w:rFonts w:ascii="Times New Roman" w:hAnsi="Times New Roman" w:cs="Times New Roman"/>
          <w:sz w:val="24"/>
          <w:szCs w:val="24"/>
        </w:rPr>
        <w:t xml:space="preserve"> (Учимся с «Полярной звездой» — 13 и 14). Готовим реферат. Изучаем свой край. </w:t>
      </w:r>
    </w:p>
    <w:p w:rsidR="00B11716" w:rsidRPr="00453FD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716" w:rsidRPr="00C951BD" w:rsidRDefault="00B11716" w:rsidP="00453F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ученик 9 класса должен: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1.Называть и показывать: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отрасли хозяйства, отраслевые комплексы, крупнейшие промышленные центры;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транспортные магистрали и крупные транспортные узлы;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географические районы, их территориальный состав;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отрасли местной промышленности.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2.Описывать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природные ресурсы;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периоды формирования хозяйства России;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отраслей;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экономические связи районов;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структуру отраслевых комплексов;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грузо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перевозки </w:t>
      </w: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и пассажиропотоки.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3.Объяснять: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различия в освоении территории;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разных факторов на формирование географической структуры районов;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главных центров производства;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сельскохозяйственную специализацию территории;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структуру ввоза и вывоза;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социально-экономические и экологические проблемы территорий. </w:t>
      </w:r>
    </w:p>
    <w:p w:rsidR="00B11716" w:rsidRDefault="00B11716" w:rsidP="00CE0CF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1716" w:rsidRPr="00CE0CF3" w:rsidRDefault="00B11716" w:rsidP="00453F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знаний и умений выпускников основной школы: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Ответ выпускника оценивается по пятибалльной шкале. При оценивании ответов и выставлении отметки можно руководствоваться следующими примерными критериями, которые носят рекомендательный характер.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                   </w:t>
      </w:r>
      <w:r w:rsidRPr="00CE0CF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Устный ответ.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Оценка "5" ставится, если ученик: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выводы. Т</w:t>
      </w:r>
      <w:r w:rsidRPr="00CE0CF3">
        <w:rPr>
          <w:rFonts w:ascii="Times New Roman" w:hAnsi="Times New Roman" w:cs="Times New Roman"/>
          <w:sz w:val="24"/>
          <w:szCs w:val="24"/>
          <w:lang w:eastAsia="ru-RU"/>
        </w:rPr>
        <w:t>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Оценка "4" ставится, если ученик: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обобщать, делать выводы.</w:t>
      </w: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Знание карты и умение ей пользоваться;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Оценка "3" ставится, если ученик: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>важное  значение</w:t>
      </w:r>
      <w:proofErr w:type="gram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в этом тексте;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Знание карты недостаточное, показ на ней сбивчивый;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Оценка "2" ставится, если ученик: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Имеются грубые ошибки  в использовании карты.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CE0CF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качества выполнения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работ по географии.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"5"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и самостоятельных работ теоретические знания, практические умения и навыки.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Работа оформлена аккуратно, в оптимальной для фиксации результатов форме.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"4"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"3"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ную работу учащихся. На выполне</w:t>
      </w:r>
      <w:r w:rsidRPr="00CE0CF3">
        <w:rPr>
          <w:rFonts w:ascii="Times New Roman" w:hAnsi="Times New Roman" w:cs="Times New Roman"/>
          <w:sz w:val="24"/>
          <w:szCs w:val="24"/>
          <w:lang w:eastAsia="ru-RU"/>
        </w:rPr>
        <w:t>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"2"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11716" w:rsidRPr="00453FD3" w:rsidRDefault="00B11716" w:rsidP="00460E2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1716" w:rsidRPr="00453FD3" w:rsidRDefault="00B11716" w:rsidP="00460E2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выполнению практических работ на контурной карте.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в графе: «условные знаки»).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это нужно для ориентира и удобства, а также для правильности нанесения объектов).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CE0CF3">
        <w:rPr>
          <w:rFonts w:ascii="Times New Roman" w:hAnsi="Times New Roman" w:cs="Times New Roman"/>
          <w:sz w:val="24"/>
          <w:szCs w:val="24"/>
          <w:lang w:eastAsia="ru-RU"/>
        </w:rPr>
        <w:t>лл в сл</w:t>
      </w:r>
      <w:proofErr w:type="gramEnd"/>
      <w:r w:rsidRPr="00CE0CF3">
        <w:rPr>
          <w:rFonts w:ascii="Times New Roman" w:hAnsi="Times New Roman" w:cs="Times New Roman"/>
          <w:sz w:val="24"/>
          <w:szCs w:val="24"/>
          <w:lang w:eastAsia="ru-RU"/>
        </w:rPr>
        <w:t>учае добавления в работу излишней информации)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B11716" w:rsidRPr="00CE0CF3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C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1716" w:rsidRPr="006F7FE5" w:rsidRDefault="00B11716" w:rsidP="00460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B11716" w:rsidRPr="004F03DE" w:rsidRDefault="00B11716" w:rsidP="00453FD3">
      <w:pPr>
        <w:spacing w:before="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260"/>
        <w:gridCol w:w="1843"/>
        <w:gridCol w:w="2835"/>
      </w:tblGrid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</w:t>
            </w: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темы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Название темы</w:t>
            </w:r>
          </w:p>
        </w:tc>
        <w:tc>
          <w:tcPr>
            <w:tcW w:w="1843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2835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Практические работы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Регионы России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Европейская Россия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Тема 1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Европейская Россия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Тема 2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7E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0077E0">
              <w:rPr>
                <w:rFonts w:ascii="Times New Roman" w:hAnsi="Times New Roman" w:cs="Times New Roman"/>
                <w:color w:val="000000"/>
              </w:rPr>
              <w:t xml:space="preserve"> – Запад 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Тема</w:t>
            </w:r>
            <w:r w:rsidRPr="000077E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077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Европейский Север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1716" w:rsidRPr="000077E0">
        <w:trPr>
          <w:trHeight w:val="207"/>
          <w:jc w:val="center"/>
        </w:trPr>
        <w:tc>
          <w:tcPr>
            <w:tcW w:w="1526" w:type="dxa"/>
          </w:tcPr>
          <w:p w:rsidR="00B11716" w:rsidRPr="000077E0" w:rsidRDefault="00B11716" w:rsidP="001762BC">
            <w:r w:rsidRPr="000077E0">
              <w:rPr>
                <w:rFonts w:ascii="Times New Roman" w:hAnsi="Times New Roman" w:cs="Times New Roman"/>
                <w:color w:val="000000"/>
              </w:rPr>
              <w:t>Тема</w:t>
            </w:r>
            <w:r w:rsidRPr="000077E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077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Северный Кавказ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r w:rsidRPr="000077E0">
              <w:rPr>
                <w:rFonts w:ascii="Times New Roman" w:hAnsi="Times New Roman" w:cs="Times New Roman"/>
                <w:color w:val="000000"/>
              </w:rPr>
              <w:t>Тема</w:t>
            </w:r>
            <w:r w:rsidRPr="000077E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077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Поволжье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Урал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/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Азиатская Россия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Тема 7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Сибирь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Тема 8</w:t>
            </w: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Дальний Восток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1716" w:rsidRPr="000077E0">
        <w:trPr>
          <w:jc w:val="center"/>
        </w:trPr>
        <w:tc>
          <w:tcPr>
            <w:tcW w:w="1526" w:type="dxa"/>
          </w:tcPr>
          <w:p w:rsidR="00B11716" w:rsidRPr="000077E0" w:rsidRDefault="00B11716" w:rsidP="001762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B11716" w:rsidRPr="000077E0" w:rsidRDefault="00B11716" w:rsidP="001762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077E0">
              <w:rPr>
                <w:rFonts w:ascii="Times New Roman" w:hAnsi="Times New Roman" w:cs="Times New Roman"/>
                <w:color w:val="000000"/>
              </w:rPr>
              <w:t>Заключение</w:t>
            </w:r>
          </w:p>
        </w:tc>
        <w:tc>
          <w:tcPr>
            <w:tcW w:w="1843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1716" w:rsidRPr="000077E0">
        <w:trPr>
          <w:jc w:val="center"/>
        </w:trPr>
        <w:tc>
          <w:tcPr>
            <w:tcW w:w="4786" w:type="dxa"/>
            <w:gridSpan w:val="2"/>
          </w:tcPr>
          <w:p w:rsidR="00B11716" w:rsidRPr="000077E0" w:rsidRDefault="00B11716" w:rsidP="001762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</w:tcPr>
          <w:p w:rsidR="00B11716" w:rsidRPr="000077E0" w:rsidRDefault="00B11716" w:rsidP="00D44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резервное время</w:t>
            </w:r>
          </w:p>
        </w:tc>
        <w:tc>
          <w:tcPr>
            <w:tcW w:w="2835" w:type="dxa"/>
          </w:tcPr>
          <w:p w:rsidR="00B11716" w:rsidRPr="000077E0" w:rsidRDefault="00B11716" w:rsidP="00453F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E0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</w:tbl>
    <w:p w:rsidR="00B11716" w:rsidRDefault="00B11716" w:rsidP="00616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sectPr w:rsidR="00B11716" w:rsidSect="00CC5BD8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</w:p>
    <w:p w:rsidR="00B11716" w:rsidRPr="00C951BD" w:rsidRDefault="00B11716" w:rsidP="00616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-19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516"/>
        <w:gridCol w:w="2684"/>
        <w:gridCol w:w="49"/>
        <w:gridCol w:w="516"/>
        <w:gridCol w:w="1982"/>
        <w:gridCol w:w="62"/>
        <w:gridCol w:w="1846"/>
        <w:gridCol w:w="2043"/>
        <w:gridCol w:w="86"/>
        <w:gridCol w:w="10"/>
        <w:gridCol w:w="6"/>
        <w:gridCol w:w="14"/>
        <w:gridCol w:w="1165"/>
        <w:gridCol w:w="100"/>
        <w:gridCol w:w="11"/>
        <w:gridCol w:w="1422"/>
      </w:tblGrid>
      <w:tr w:rsidR="00B11716" w:rsidRPr="000077E0">
        <w:trPr>
          <w:trHeight w:val="555"/>
        </w:trPr>
        <w:tc>
          <w:tcPr>
            <w:tcW w:w="768" w:type="dxa"/>
            <w:vMerge w:val="restart"/>
          </w:tcPr>
          <w:p w:rsidR="00B11716" w:rsidRPr="000077E0" w:rsidRDefault="00B11716" w:rsidP="00453F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тип урока</w:t>
            </w:r>
          </w:p>
        </w:tc>
        <w:tc>
          <w:tcPr>
            <w:tcW w:w="2684" w:type="dxa"/>
            <w:vMerge w:val="restart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565" w:type="dxa"/>
            <w:gridSpan w:val="2"/>
            <w:vMerge w:val="restart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08" w:type="dxa"/>
            <w:gridSpan w:val="2"/>
            <w:vMerge w:val="restart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и </w:t>
            </w:r>
            <w:proofErr w:type="spellStart"/>
            <w:proofErr w:type="gramStart"/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промежуточ-ный</w:t>
            </w:r>
            <w:proofErr w:type="spellEnd"/>
            <w:proofErr w:type="gramEnd"/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159" w:type="dxa"/>
            <w:gridSpan w:val="5"/>
            <w:vMerge w:val="restart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698" w:type="dxa"/>
            <w:gridSpan w:val="4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к уроку</w:t>
            </w:r>
          </w:p>
        </w:tc>
      </w:tr>
      <w:tr w:rsidR="00B11716" w:rsidRPr="000077E0">
        <w:trPr>
          <w:trHeight w:val="555"/>
        </w:trPr>
        <w:tc>
          <w:tcPr>
            <w:tcW w:w="768" w:type="dxa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Merge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Понятие «район» и «районирование»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выделять географические районы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картами атласа и тематическими картами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Определяют виды районирования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 учебника и карты атласа. Принимают участие в обсуждении презентации 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«Географические районы Земли»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территории по населению, площади, территории.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районированию. Вклад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П.П.Семенова-Тян-Шанского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Н.Н.Баранского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 районирование России.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выделять географические районы Европейской и Азиатской России.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 и картами атласа, картой административно-территориального деления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по картам примеры разных видов районирования. Анализируют диаграмму «Соотношение районов России по территории, населению, объему промышленного производства». 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Карта административно-территориального деления России.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Районирование и административно-территориальное деление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Крупные природные и географические районы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Составлять план характеристики географических районов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 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картой административно-территориальное деление России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границы природных и географических районов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«Природные районы»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Контурные карты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Изучение  изображения Земли из космоса. Отличие космического снимка от карты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Пользоваться  Интернетом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-  знакомство с космическими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снимками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№1  Выявление особенностей изображения Земли с помощью космических снимков и компьютерных программ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источники географической информации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работу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Космические снимки на сайтах Интернета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Космические  снимки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регионов России. Восточно-Европейская и </w:t>
            </w:r>
            <w:proofErr w:type="spellStart"/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равнины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Европейская  и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 равнины. Географическое положение. Особенности природы, геол. строения и рельефа равнин, их общие черты и различия. Природных зон. Климат.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географическое положение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Пользоваться  тематическими картами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картами. К.картами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природы. Систематизируют знания о природных районах в таблице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Находят на карте и наносят на контурную карту географические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Подготавливают и обсуждают презентации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  об уникальности природных регионов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 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Презентации, Контурные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Урал и горы  Южной Сибири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Образы природных регионов Урала и горы Южной Сибири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Выяснять по тем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артам влияние природных условий и ресурсов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 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Обсуждают презентации.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изучаемые территории. Анализируют схемы высотной поясности и устанавливают набор высотных поясов в горах Урала и Южной Сибири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Презентации об особо охраняемых территориях (</w:t>
            </w:r>
            <w:proofErr w:type="spellStart"/>
            <w:r w:rsidRPr="000077E0">
              <w:rPr>
                <w:rFonts w:ascii="Times New Roman" w:hAnsi="Times New Roman" w:cs="Times New Roman"/>
              </w:rPr>
              <w:t>Кунгурская</w:t>
            </w:r>
            <w:proofErr w:type="spellEnd"/>
            <w:r w:rsidRPr="000077E0">
              <w:rPr>
                <w:rFonts w:ascii="Times New Roman" w:hAnsi="Times New Roman" w:cs="Times New Roman"/>
              </w:rPr>
              <w:t xml:space="preserve"> пещера)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карты. Атлас.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Контурные карты.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Презентации. Контурные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Восточная и Северо-Восточная Сибирь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Особенности природы. Траппы. Полезные ископаемые.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Особенности климата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Выяснять по тематическим картам влияние природных условий и ресурсов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Наносить на к.к. изучаемые объекты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Обсуждают  и анализируют презентации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природы региона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Составляют сравнительную характеристику изучаемых районов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изучаемые объекты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 г</w:t>
            </w:r>
            <w:proofErr w:type="gramStart"/>
            <w:r w:rsidRPr="000077E0">
              <w:rPr>
                <w:rFonts w:ascii="Times New Roman" w:hAnsi="Times New Roman" w:cs="Times New Roman"/>
              </w:rPr>
              <w:t>.О</w:t>
            </w:r>
            <w:proofErr w:type="gramEnd"/>
            <w:r w:rsidRPr="000077E0">
              <w:rPr>
                <w:rFonts w:ascii="Times New Roman" w:hAnsi="Times New Roman" w:cs="Times New Roman"/>
              </w:rPr>
              <w:t>ймякон – «полюс холода» северного полушария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 К.карты.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Карта минеральные ресурсы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Климатическая карта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Эльбрус – высочайшая точка России. Главные особенности природы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Устанавливать набор высотных поясов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 и к.к.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схему высотных поясов Сев. Кавказа. Определяют черты природы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изучаемые объекты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 об уникальности Северного Кавказа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Физическая карта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Презентации, контурные</w:t>
            </w:r>
            <w:proofErr w:type="gramStart"/>
            <w:r w:rsidRPr="000077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077E0">
              <w:rPr>
                <w:rFonts w:ascii="Times New Roman" w:hAnsi="Times New Roman" w:cs="Times New Roman"/>
              </w:rPr>
              <w:t>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Сравнение  геологического строения и рельефа Дальнего Востока, черты сходства и различия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географическое положение и особенности природы по тематическим картам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Работа с тематическими картами, контурными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и обсуждают презентации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Наносят на контурные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природные объекты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карта, геологическая и карта строения земной коры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Влияние  особенностей природы на жизнь и хозяйственную деятельность людей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на природу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воздействия антропогенного фактора на природу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Учебником, картами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иллюстрации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виды и приводят примеры антропогенного влияния на окружающую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среду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Презентации об антропогенном воздействии человека на окружающую  среду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Иллюстрации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 Атлас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Выявлять мероприятия, проводимые для обеспечения экологической безопасности в своем регионе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Выявлять противоречия в проблеме. Составлять тезисы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значение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 безопасности для природы и жизни людей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Приводят аргументы в дискуссии. Обосновывают свою позицию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Презентации об особо охраняемых территориях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Источники географических знаний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исследовательская практика.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 проблемы «Как обеспечить экологическую  безопасность в России»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учебника 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 «Оценка экологических ситуации в различных регионах России на основе экологической  карты», материалов периодической печати</w:t>
            </w:r>
          </w:p>
        </w:tc>
        <w:tc>
          <w:tcPr>
            <w:tcW w:w="2159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текст учебника и дополнительный материал с помощью изучающего чтения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ыполняют практическую работу</w:t>
            </w:r>
          </w:p>
        </w:tc>
        <w:tc>
          <w:tcPr>
            <w:tcW w:w="1276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«Экологические проблемы России»</w:t>
            </w:r>
          </w:p>
        </w:tc>
        <w:tc>
          <w:tcPr>
            <w:tcW w:w="142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Экологическая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Материалы периодической печати.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Пространство ЦР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Состав территории. Своеобразие природы и географического положения 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экономико-географического положения района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тем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артами, учебником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Оценивают и сравнивают положительные и отрицательные  стороны ГП.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Определяют состав территории.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Характеризуют черты своеобразия природы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«Центральная Россия»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 Атлас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ресурсы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Крупнейшие реки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развития хозяйства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тематическими картами, учебником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сопоставительны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анализ 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физико-географических и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 тематических карт, устанавливают причинно-следственные связи и закономерности размещения географических  объектов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r w:rsidRPr="000077E0">
              <w:rPr>
                <w:rFonts w:ascii="Times New Roman" w:hAnsi="Times New Roman" w:cs="Times New Roman"/>
              </w:rPr>
              <w:lastRenderedPageBreak/>
              <w:t>«Природа Центральной России»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 xml:space="preserve">Атлас Физическая </w:t>
            </w:r>
            <w:r w:rsidRPr="000077E0">
              <w:rPr>
                <w:rFonts w:ascii="Times New Roman" w:hAnsi="Times New Roman" w:cs="Times New Roman"/>
              </w:rPr>
              <w:lastRenderedPageBreak/>
              <w:t>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Центральная Россия – историческое ядро Русского государства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и степень ее заселенности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Устанавливать характер воздействия  географического положения на природу, жизнь и хозяйственную деятельность людей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 на контурные карты изучаемые объекты. Составляют описания и характеристики, схемы, таблицы на основе источников информации, в том числе карт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«Этапы освоения территории»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Источники информации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Контурные карты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Центральный район. ГП. Особенности развития хозяйства</w:t>
            </w:r>
          </w:p>
        </w:tc>
        <w:tc>
          <w:tcPr>
            <w:tcW w:w="2684" w:type="dxa"/>
          </w:tcPr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 особенностях природы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Формулируют, аргументируют и отстаивают свое мнение.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Крупные промышленные  и культурные центры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Проблемы сельской местности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черты сходства и различия в особенностях, населения, хозяйства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атласа, контурными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Формулируют, аргументируют и отстаивают свое мнение.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Наносят на контурную карту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изучаемые объекты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Контурные карты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Московская агломерация. Функции Москвы. Подмосковье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Знать определения: городская агломерация,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мегаполис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Тематическими картами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иллюстрациями, обсуждают презентацию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Определяют функции Москвы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 «Город</w:t>
            </w:r>
            <w:proofErr w:type="gramStart"/>
            <w:r w:rsidRPr="000077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077E0">
              <w:rPr>
                <w:rFonts w:ascii="Times New Roman" w:hAnsi="Times New Roman" w:cs="Times New Roman"/>
              </w:rPr>
              <w:t>Москва – столица Родины»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– Вятский район.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Место и роль района в социально-экономическом развитии страны. Специфика района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Характеризовать географическое положение района.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 и к.к.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контурные карты изучаемые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тематические карты с целью выявления специфики района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«Волго-Вятский экономический район»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Контурные карты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 и ГП. Специализация хозяйства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природы и хозяйства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Черты специализации района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 и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 работе в паре или группе обмениваются с партнером важной информацией, участвуют в обсуждении. Решают практические и познавательные задачи, осуществляют проектную деятельность, работают с системой вопросов и заданий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«Центрально-Черноземный район»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К.карты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сследовательская практика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 Москвы – это хорошо или плохо?»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взаимодействие природы 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примере отдельных территорий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учебником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учебника,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подготавливаются к дискуссии на тему «Рост Москвы – это хорошо или плохо». Принимают участие в обсуждении презентации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 xml:space="preserve">Презентация «Москва –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Столица Родины»</w:t>
            </w: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 xml:space="preserve">Атлас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Создание образа региона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Создание образа региона на основе текста и карт учебника, других источников информации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Создавать образ региона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учебника, картами, источниками географической информации</w:t>
            </w:r>
          </w:p>
          <w:p w:rsidR="00B11716" w:rsidRPr="000077E0" w:rsidRDefault="00B11716" w:rsidP="0043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«Создание образа региона на основе текста учебника, текста и карт учебника, других источников </w:t>
            </w:r>
          </w:p>
        </w:tc>
        <w:tc>
          <w:tcPr>
            <w:tcW w:w="2043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Составляют образ региона на основе карт и текста учебника, других источников информации</w:t>
            </w:r>
          </w:p>
        </w:tc>
        <w:tc>
          <w:tcPr>
            <w:tcW w:w="1281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Дополнительные источники географической информации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Пространство СЗ.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ГП. Состав и соседи района. Особенности природы Отрасли специализации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ГП. Выделять крупные промышленные центры.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Крупные реки и озера.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Знать памятники Всемирного культурного наследия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тематическими картами,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Выделяют, оценивают и сравнивают положительные и отрицательные стороны географического положения района, используя карты атласа и текст учебника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Презентация «Европейский  </w:t>
            </w:r>
            <w:proofErr w:type="spellStart"/>
            <w:r w:rsidRPr="000077E0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077E0">
              <w:rPr>
                <w:rFonts w:ascii="Times New Roman" w:hAnsi="Times New Roman" w:cs="Times New Roman"/>
              </w:rPr>
              <w:t xml:space="preserve"> – Запад»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карты. К.карты.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Население.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Традиции и быт населения.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Знать обычаи и традиции населения изучаемого региона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опрос. Принимают участие в обсуждении презентации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изучаемые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карту народов.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Характеризуют быт и традиции народов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Обсуждают презентации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Презентация: «Древние города СЗ. Новгород. Псков»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Карта народов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СП – вторая столица России. Значение СП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науке и культуре страны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Музеи  СП и дворцово-парковые ансамбли его пригородов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№ 4. Подготовка сообщения «Санкт-Петербург в системе мировых культурных ценностей»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Подготавливают сообщение «СП в системе мировых культурных ценностей» и принимают участие в обсуждении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«Санкт Петербург»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Иллюстрации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ГП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Калиниградской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 – российский анклав. ГП. Природные условия, особенности развития хозяйства. Отрасли специализации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ГП. Выделять влияние природных условий и ресурсов на развитие хозяйства области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Беседа. Работа с картами атласа. К.картами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центры развития отраслей хозяйства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«Янтарный край»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 «Санкт – Петербург – вторая столица России»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составлять электронную презентацию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Создают презентацию по теме «Санкт – Петербург – вторая столица России»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Создают презентацию «СП – вторая столица России»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«СП- вторая столица России»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Географическое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ГП. Состав и соседи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 Роль моря в развитии района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природы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Работа с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тематическими картами и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артами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Наносят на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есурсы, формы рельефа,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 реки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состав района. Выявляют роль морей в развитии района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</w:t>
            </w:r>
            <w:r w:rsidRPr="000077E0">
              <w:rPr>
                <w:rFonts w:ascii="Times New Roman" w:hAnsi="Times New Roman" w:cs="Times New Roman"/>
              </w:rPr>
              <w:lastRenderedPageBreak/>
              <w:t>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Этапы освоения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Роль моря на разных этапах развития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Деревянная архитектура, художественные промыслы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этапы освоения территории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опрос. 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5.. Оценка природно-ресурсного потенциала на основе тематических карт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тематические карты. Работают с иллюстрациями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арактеризуют народные промыслы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Выполняют пр.р.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«Народные промыслы народов Севера»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rPr>
          <w:trHeight w:val="905"/>
        </w:trPr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Традиции и быт.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Особенности городов ЕС. Крупнейшие города – порты Архангельск, Мурманск. Древние русские города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городов изучаемого района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Составление туристического  маршрута по природным и историческим местам района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изучаемые объекты. Работают с тематическими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Выделяют крупные города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«Крупнейшие портовые города»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карты. 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сследовательская 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Составление карты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составлять карту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Решают познавательную задачу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карту на основе решения познавательной задачи «Почему крупный металлургический комбинат «Северная Магнитка» был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 в Череповце?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Пространство Северного Кавказа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ГП. Состав и соседи района. Особенности природы. Кавказские Минеральные воды и города-курорты. Черноморское побережье Кавказа – зона рекреации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2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 ГП.</w:t>
            </w:r>
          </w:p>
        </w:tc>
        <w:tc>
          <w:tcPr>
            <w:tcW w:w="1908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 тематических карт</w:t>
            </w:r>
          </w:p>
        </w:tc>
        <w:tc>
          <w:tcPr>
            <w:tcW w:w="2129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объекты. Анализируют карты атласа и текст учебника с целью выявления особенностей данного региона</w:t>
            </w:r>
          </w:p>
        </w:tc>
        <w:tc>
          <w:tcPr>
            <w:tcW w:w="1295" w:type="dxa"/>
            <w:gridSpan w:val="5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«Города – курорты Черноморского побережья»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карты. 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Этапы освоения территории Северного Кавказа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Густая заселенность района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Этническая и религиозная пестрота.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быт, традиции, занятость населения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Оценка 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словий и ресурсов СК на основе тематических карт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изучаемые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Выполняют пр.р.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этническую и религиозную пестроту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«Народные промыслы народов Северного Кавказа»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хозяйства Северного Кавказа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хозяйство – главная отрасль экономики  СК. АПК – главное направление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специализации района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8.работа. Составление прогноза перспектив развития рекреационного хозяйства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тематические карты и наносить на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Характеризуют рекреационные ресурсы района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Выделяют черты  современного хозяйства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Выполняют пр.р.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Карты атласа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и экономическая карты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Гео-исследовательская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перспектив развития рекреационного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Выяснять по тематическим картам влияние природных условий 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 тематическими картами и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артами с целью выявления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рекреационных ресурсов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Карты атласа</w:t>
            </w:r>
          </w:p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778C7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Физическая и </w:t>
            </w:r>
            <w:r w:rsidRPr="000077E0">
              <w:rPr>
                <w:rFonts w:ascii="Times New Roman" w:hAnsi="Times New Roman" w:cs="Times New Roman"/>
              </w:rPr>
              <w:lastRenderedPageBreak/>
              <w:t>экономическая карты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Поволжья.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Особенности природы. Волга – гл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озяйственная ось района.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природные условия и ресурсы района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 Работа с тематическими картами и контурными картами, текстом учебника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Обсуждают презентации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тематические карт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 наносят изучаемые объекты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данного региона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реки Волга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«Волга – главная хозяйственная ось района»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Население Поволжья.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Этническое  разнообразие и взаимодействие народов Поволжья.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Характеризовать этническое разнообразие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опрос. 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презентации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 с к.к.- наносят крупные города и волжские города-миллионеры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Выделяют этническое разнообразие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«Этническое разнообразие  народов»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Карта народов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 развития района Поволжья.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Влияние  природных условий на сельское хозяйство. География важнейших отраслей хозяйства.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словий и ресурсов на развитие хозяйства района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Беседа. 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тематическими картами и к.к. Выделяют крупнейшие отрасли хозяйства и их центры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Атлас. К.карты.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Гео-исследовательская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Изучение проблем Поволжья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выделять проблемы Поволжья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дискуссии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Подготавливают и обсуждают вопросы дискуссии «Экологические проблемы Поволжья»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Своеобразие ГП Урала.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Урок изучения новых </w:t>
            </w: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и соседи района. Роль Урала в обеспечении связей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европейской и азиатской частей России. Особенности природы.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ГП.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Беседа. Анализ тематических карт 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к.к. изучаемых объектов</w:t>
            </w:r>
          </w:p>
        </w:tc>
        <w:tc>
          <w:tcPr>
            <w:tcW w:w="213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тематические карт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своеобразия Урала и наносят на к.к. изучаемые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</w:tc>
        <w:tc>
          <w:tcPr>
            <w:tcW w:w="128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 xml:space="preserve">Презентация «Урал – опорный </w:t>
            </w:r>
            <w:r w:rsidRPr="000077E0">
              <w:rPr>
                <w:rFonts w:ascii="Times New Roman" w:hAnsi="Times New Roman" w:cs="Times New Roman"/>
              </w:rPr>
              <w:lastRenderedPageBreak/>
              <w:t>край державы»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 xml:space="preserve">Физическая карта </w:t>
            </w:r>
          </w:p>
        </w:tc>
      </w:tr>
      <w:tr w:rsidR="00B11716" w:rsidRPr="000077E0">
        <w:trPr>
          <w:trHeight w:val="2022"/>
        </w:trPr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Население Урала.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Численность. Национальный состав, специфика расселения, быт, занятия.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Крупные города: Екатеринбург, Челябинск, Уфа, Пермь, Ижевск.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урбанизации района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 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картой народов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№ 9. Сравнение 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словий, ресурсов и особенностей  хозяйственного развития западной и восточной частей района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учебника: определяют крупные города и их значение и наносят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численности населения, определяют национальный состав и характеризуют быт и занятия населения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«Население Урала»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Карта народов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К.к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 Урала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Урал – старейший горнопромышленный район России. Роль Урала в создании «атомного щита» Отрасли специализации и основные центры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 района и основные центры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опрос. 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картами атласа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картами атласа и к.к. Выделяют отрасли специализации и их центры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Карты атласа. К.карты.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Урал – экологически неблагополучный район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окружающей среды. 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Анализировать проблемы и перспективы развития Урала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Устный опрос. Беседа. Анализ тематических карт. Анализ ситуации «Специфика проблем Урала»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картами атласа.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ситуации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источники загрязнения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природной среды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C3C48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Презентация «Экологические проблемы Урала»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практика.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Оценка ресурсов региона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оценивать ресурсы данного района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Оценивают ресурсы регионов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тематическими картами, учебником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Тематические 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ГП. Особенности природы. Пр. условия и ресурсы. Особенности речной сети. Многолетняя мерзлота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положительные и отрицательные черты ГП районов.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тематических карт и нанесение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к.к. изучаемых объектов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 с тематическими и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артами, выявляют особенности природы региона, географического положения.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Классифицируют природные ресурсы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«Освоение Сибири»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Карты атласа и к</w:t>
            </w:r>
            <w:proofErr w:type="gramStart"/>
            <w:r w:rsidRPr="000077E0">
              <w:rPr>
                <w:rFonts w:ascii="Times New Roman" w:hAnsi="Times New Roman" w:cs="Times New Roman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</w:rPr>
              <w:t xml:space="preserve">арты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Заселение и освоение территории.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Хозяйство. Отрасли специализации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на основе тематических карт природные условия и их влияние на специализацию отраслей хозяйства 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 тематических карт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тематическими картами и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ыделяют черты хозяйства региона и отрасли специализации,  быт и национальный состав населения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 Атлас К.карты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Карта народов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Западная Сибирь – гл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опливная база страны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География отраслей хозяйства. Отрасли специализации и крупные центры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 и крупные промышленные центры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 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картами атласа и контурными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 «Сравнение отраслей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специализации Урала и ЗС».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 тематические карты и наносят на к.к. изучаемых объектов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нализируют отрасли хозяйства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 крупные промышленные центры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Выполняют пр.р.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«Западная Сибирь – главная топливная база страны»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К.карты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Гео-исследовательская</w:t>
            </w:r>
            <w:proofErr w:type="spell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Составление карты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составлять карту района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Составляют карту района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тематическими картами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оставляют карту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Оценка 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словий и ресурсов. Озеро Байкал – объект Всемирного природного наследия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различных по содержанию физико-географических  и социально-экономических тематических, географических карт. Устанавливать причинно-следственные связи и закономерности размещения географических объектов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Сравнение пр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словий и ресурсов ЗС и ВС с целью выявления перспектив развития хозяйства (с использованием  географических карт)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географическими  и контурными картами.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текста учебника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ценивают природные условия и ресурсы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Наносят на к.к.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Обсуждают презентации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«Байкал – памятник Всемирного наследия»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Географические карты, к</w:t>
            </w:r>
            <w:proofErr w:type="gramStart"/>
            <w:r w:rsidRPr="000077E0">
              <w:rPr>
                <w:rFonts w:ascii="Times New Roman" w:hAnsi="Times New Roman" w:cs="Times New Roman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</w:rPr>
              <w:t xml:space="preserve">арты,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Физическая карта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Норильский промышленный район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Постиндустриальная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ВС. Крупные города: Иркутск, Норильск, Красноярск. Проблемы и перспективы развития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крупные города и наносить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12 Создание (описание) образа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материала параграфа и доп.литературы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Анализируют текст учебника и работают с тем. и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артами, наносят крупные города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Обсуждают проблемы и перспективы развития  региона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«Крупные города Сибири»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Карты атласа и к.к.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маршрут путешествий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тематическими картами Разрабатывают тур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Источники географической информации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Уникальность географического положения ДВ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Состав и соседи района. Геологическая «молодость» района.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Вулканизм. ПИ. Уссурийская тайга уникальный природный комплекс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Выделять природные контрасты. Выявлять уникальность растительного и животного мира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 тематических карт.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Оценка географического положения ДВ и его влияние на хозяйство региона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 сейсмические районы месторождения ПИ и других объектов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Характеризуют  геологическую «молодость» района и уникальный природный комплекс – Уссурийская тайга. Выполняют пр.р.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«Уссурийская тайга – уникальный пр</w:t>
            </w:r>
            <w:proofErr w:type="gramStart"/>
            <w:r w:rsidRPr="000077E0">
              <w:rPr>
                <w:rFonts w:ascii="Times New Roman" w:hAnsi="Times New Roman" w:cs="Times New Roman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</w:rPr>
              <w:t>омплекс»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Карты атласа и к</w:t>
            </w:r>
            <w:proofErr w:type="gramStart"/>
            <w:r w:rsidRPr="000077E0">
              <w:rPr>
                <w:rFonts w:ascii="Times New Roman" w:hAnsi="Times New Roman" w:cs="Times New Roman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Этапы развития территории ДВ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Исследователи ДВ. Основные отрасли специализации. Значение морского транспорта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взаимодействие природы и человека. Формулировать, аргументировать и отстаивать свое мнение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Беседа. Работа с тем. и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14 «Разработка и обоснование варианта прокладки 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ж.д. по Сибири и ДВ»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Наносят на к.к.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Крупные города ДВ. – Владивосток и Хабаровск.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Крупные промышленные центры и другие географические объекты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Выполняют пр.р.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презентации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«Крупные города Дальнего Востока»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Тем. и к</w:t>
            </w:r>
            <w:proofErr w:type="gramStart"/>
            <w:r w:rsidRPr="000077E0">
              <w:rPr>
                <w:rFonts w:ascii="Times New Roman" w:hAnsi="Times New Roman" w:cs="Times New Roman"/>
              </w:rPr>
              <w:t>.к</w:t>
            </w:r>
            <w:proofErr w:type="gramEnd"/>
            <w:r w:rsidRPr="000077E0">
              <w:rPr>
                <w:rFonts w:ascii="Times New Roman" w:hAnsi="Times New Roman" w:cs="Times New Roman"/>
              </w:rPr>
              <w:t>арты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 – далекая периферия или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«Тихоокеанский фасад России?». Внешние связи региона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тематическими картами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Разрабатывают проект «Развитие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 в первой половине ХХ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века» Анализируют внешние связи региона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 </w:t>
            </w:r>
          </w:p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Источники географической информации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348C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1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</w:t>
            </w:r>
          </w:p>
        </w:tc>
        <w:tc>
          <w:tcPr>
            <w:tcW w:w="2684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Пишем реферат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написания рефератов</w:t>
            </w:r>
          </w:p>
        </w:tc>
        <w:tc>
          <w:tcPr>
            <w:tcW w:w="1846" w:type="dxa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доп. источниками географической информации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источники географической информации и пишут реферат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97931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</w:t>
            </w:r>
          </w:p>
        </w:tc>
        <w:tc>
          <w:tcPr>
            <w:tcW w:w="2684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Пишем реферат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написания рефератов</w:t>
            </w: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 доп. источниками географической информации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источники географической информации и пишут реферат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</w:tc>
      </w:tr>
      <w:tr w:rsidR="00B11716" w:rsidRPr="000077E0">
        <w:trPr>
          <w:trHeight w:val="3741"/>
        </w:trPr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684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Соседи России и взаимоотношения с ними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работы с картами и текстом учебника</w:t>
            </w: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Беседа. Работа с политико-административной картой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тематическими картами и текстом учебника, к.к. Характеризуют уровень развития стран-соседей России и наносят государства и их столицы на к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презентации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Презентация «Страны СНГ»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Политико-административная карта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 xml:space="preserve">Атлас. 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Место России в мире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международного географического разделения труда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Оценивать по статистически данным и тематическим картам место и роль России в системе международного разделения труда</w:t>
            </w: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статистическими данными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со стат. данными и дают оценку места и роли России в системе международного разделения труда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Статистические данные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Физическая карта</w:t>
            </w: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Взаимосвязи России с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странами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684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Экономические,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культурные, информационные, политические связи России со странами ближнего и дальнего зарубежья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внешней торговли</w:t>
            </w: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тематическимикартами</w:t>
            </w:r>
            <w:proofErr w:type="spellEnd"/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 и тематическими картами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ыявляют экономические, культурные, информационные, торговые и политические связи России со странами ближнего и дальнего зарубежья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Презентац</w:t>
            </w:r>
            <w:r w:rsidRPr="000077E0">
              <w:rPr>
                <w:rFonts w:ascii="Times New Roman" w:hAnsi="Times New Roman" w:cs="Times New Roman"/>
              </w:rPr>
              <w:lastRenderedPageBreak/>
              <w:t>ия «Соседи России»</w:t>
            </w: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Атлас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lastRenderedPageBreak/>
              <w:t>Физическая карта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Соотношение импорта и экспорта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2684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Внешнеторговые отношения современной России</w:t>
            </w:r>
          </w:p>
        </w:tc>
        <w:tc>
          <w:tcPr>
            <w:tcW w:w="565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Определять по статистическим материалам соотношение импорта и экспорта</w:t>
            </w: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 материалом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с картами атласа и стат</w:t>
            </w:r>
            <w:proofErr w:type="gramStart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атериалом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Выявляют соотношение экспорта и импорта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Статистический материал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  <w:r w:rsidRPr="000077E0">
              <w:rPr>
                <w:rFonts w:ascii="Times New Roman" w:hAnsi="Times New Roman" w:cs="Times New Roman"/>
              </w:rPr>
              <w:t>Атлас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Расширение внешних экономических связей с другими государствами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Обобщающий урок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Сфера влияния России</w:t>
            </w:r>
          </w:p>
        </w:tc>
        <w:tc>
          <w:tcPr>
            <w:tcW w:w="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геополитического и экономического влияния России</w:t>
            </w: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0">
              <w:rPr>
                <w:rFonts w:ascii="Times New Roman" w:hAnsi="Times New Roman" w:cs="Times New Roman"/>
                <w:sz w:val="24"/>
                <w:szCs w:val="24"/>
              </w:rPr>
              <w:t>Работают  с учебником  и выявляют особенности геополитического и экономического влияния России</w:t>
            </w: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1716" w:rsidRPr="000077E0">
        <w:tc>
          <w:tcPr>
            <w:tcW w:w="768" w:type="dxa"/>
          </w:tcPr>
          <w:p w:rsidR="00B11716" w:rsidRPr="000077E0" w:rsidRDefault="00B11716" w:rsidP="00FA01C2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 за курс 9 класса.</w:t>
            </w:r>
          </w:p>
        </w:tc>
        <w:tc>
          <w:tcPr>
            <w:tcW w:w="27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1ч</w:t>
            </w:r>
          </w:p>
        </w:tc>
        <w:tc>
          <w:tcPr>
            <w:tcW w:w="2044" w:type="dxa"/>
            <w:gridSpan w:val="2"/>
          </w:tcPr>
          <w:p w:rsidR="00B11716" w:rsidRPr="005A10C9" w:rsidRDefault="00B11716" w:rsidP="00FA01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spellStart"/>
            <w:proofErr w:type="gramStart"/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и </w:t>
            </w:r>
            <w:proofErr w:type="spellStart"/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Выявлять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45" w:type="dxa"/>
            <w:gridSpan w:val="4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</w:tcPr>
          <w:p w:rsidR="00B11716" w:rsidRPr="000077E0" w:rsidRDefault="00B11716" w:rsidP="00FA01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11716" w:rsidRPr="00F97931" w:rsidRDefault="00B11716" w:rsidP="00616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1716" w:rsidRPr="001B7354" w:rsidRDefault="00B11716" w:rsidP="00234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716" w:rsidRPr="001B7354" w:rsidRDefault="00B11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11716" w:rsidRPr="001B7354" w:rsidSect="002342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88"/>
    <w:multiLevelType w:val="multilevel"/>
    <w:tmpl w:val="241A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3C1E94"/>
    <w:multiLevelType w:val="multilevel"/>
    <w:tmpl w:val="ABD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2258A"/>
    <w:multiLevelType w:val="multilevel"/>
    <w:tmpl w:val="B26A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2F457AE"/>
    <w:multiLevelType w:val="multilevel"/>
    <w:tmpl w:val="00A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632FC"/>
    <w:multiLevelType w:val="multilevel"/>
    <w:tmpl w:val="3380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11F"/>
    <w:multiLevelType w:val="multilevel"/>
    <w:tmpl w:val="FF9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B18DD"/>
    <w:multiLevelType w:val="multilevel"/>
    <w:tmpl w:val="076C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9725F"/>
    <w:multiLevelType w:val="multilevel"/>
    <w:tmpl w:val="05B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5">
    <w:nsid w:val="26831F47"/>
    <w:multiLevelType w:val="multilevel"/>
    <w:tmpl w:val="5F0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781F58"/>
    <w:multiLevelType w:val="hybridMultilevel"/>
    <w:tmpl w:val="47A6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8509E"/>
    <w:multiLevelType w:val="multilevel"/>
    <w:tmpl w:val="25BE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120C2"/>
    <w:multiLevelType w:val="multilevel"/>
    <w:tmpl w:val="EFC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5E45FD"/>
    <w:multiLevelType w:val="multilevel"/>
    <w:tmpl w:val="A1F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A7725"/>
    <w:multiLevelType w:val="multilevel"/>
    <w:tmpl w:val="4552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F234F"/>
    <w:multiLevelType w:val="hybridMultilevel"/>
    <w:tmpl w:val="DED8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952F2"/>
    <w:multiLevelType w:val="hybridMultilevel"/>
    <w:tmpl w:val="47FAB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04CE3"/>
    <w:multiLevelType w:val="multilevel"/>
    <w:tmpl w:val="CAD4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A3588"/>
    <w:multiLevelType w:val="hybridMultilevel"/>
    <w:tmpl w:val="639CD062"/>
    <w:lvl w:ilvl="0" w:tplc="FA6A6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55468"/>
    <w:multiLevelType w:val="multilevel"/>
    <w:tmpl w:val="B892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26B78"/>
    <w:multiLevelType w:val="hybridMultilevel"/>
    <w:tmpl w:val="5EE8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E87713"/>
    <w:multiLevelType w:val="singleLevel"/>
    <w:tmpl w:val="B338FE2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5">
    <w:nsid w:val="6D5C2B59"/>
    <w:multiLevelType w:val="hybridMultilevel"/>
    <w:tmpl w:val="421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0349B"/>
    <w:multiLevelType w:val="multilevel"/>
    <w:tmpl w:val="D9D6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11"/>
  </w:num>
  <w:num w:numId="22">
    <w:abstractNumId w:val="28"/>
  </w:num>
  <w:num w:numId="23">
    <w:abstractNumId w:val="32"/>
  </w:num>
  <w:num w:numId="24">
    <w:abstractNumId w:val="25"/>
  </w:num>
  <w:num w:numId="25">
    <w:abstractNumId w:val="13"/>
  </w:num>
  <w:num w:numId="26">
    <w:abstractNumId w:val="6"/>
  </w:num>
  <w:num w:numId="27">
    <w:abstractNumId w:val="38"/>
  </w:num>
  <w:num w:numId="28">
    <w:abstractNumId w:val="34"/>
  </w:num>
  <w:num w:numId="29">
    <w:abstractNumId w:val="5"/>
  </w:num>
  <w:num w:numId="30">
    <w:abstractNumId w:val="33"/>
  </w:num>
  <w:num w:numId="31">
    <w:abstractNumId w:val="14"/>
  </w:num>
  <w:num w:numId="32">
    <w:abstractNumId w:val="4"/>
  </w:num>
  <w:num w:numId="33">
    <w:abstractNumId w:val="16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54F28"/>
    <w:rsid w:val="000077E0"/>
    <w:rsid w:val="0001175F"/>
    <w:rsid w:val="000347D8"/>
    <w:rsid w:val="000431FE"/>
    <w:rsid w:val="000752C6"/>
    <w:rsid w:val="00080168"/>
    <w:rsid w:val="00081E97"/>
    <w:rsid w:val="00093636"/>
    <w:rsid w:val="000A3614"/>
    <w:rsid w:val="000A3A06"/>
    <w:rsid w:val="000C6997"/>
    <w:rsid w:val="000E3FA5"/>
    <w:rsid w:val="000F4EE5"/>
    <w:rsid w:val="0010286F"/>
    <w:rsid w:val="001120A2"/>
    <w:rsid w:val="00112247"/>
    <w:rsid w:val="0014397D"/>
    <w:rsid w:val="001762BC"/>
    <w:rsid w:val="00193A92"/>
    <w:rsid w:val="001B447A"/>
    <w:rsid w:val="001B6CB0"/>
    <w:rsid w:val="001B7354"/>
    <w:rsid w:val="001C4C79"/>
    <w:rsid w:val="001C56E1"/>
    <w:rsid w:val="001D660B"/>
    <w:rsid w:val="001E7013"/>
    <w:rsid w:val="001F538F"/>
    <w:rsid w:val="00205F68"/>
    <w:rsid w:val="002079E5"/>
    <w:rsid w:val="00216CC9"/>
    <w:rsid w:val="002342B0"/>
    <w:rsid w:val="0024388B"/>
    <w:rsid w:val="00255849"/>
    <w:rsid w:val="00256A2E"/>
    <w:rsid w:val="00257E83"/>
    <w:rsid w:val="00263B26"/>
    <w:rsid w:val="002653CF"/>
    <w:rsid w:val="00271AA3"/>
    <w:rsid w:val="00272529"/>
    <w:rsid w:val="002810FE"/>
    <w:rsid w:val="00287D73"/>
    <w:rsid w:val="00293307"/>
    <w:rsid w:val="002B2DEE"/>
    <w:rsid w:val="002C3738"/>
    <w:rsid w:val="002C7DA8"/>
    <w:rsid w:val="002F10B9"/>
    <w:rsid w:val="002F6E3F"/>
    <w:rsid w:val="0033231A"/>
    <w:rsid w:val="003549BA"/>
    <w:rsid w:val="003612DD"/>
    <w:rsid w:val="003B2BC3"/>
    <w:rsid w:val="003B4958"/>
    <w:rsid w:val="003C64B6"/>
    <w:rsid w:val="003D207F"/>
    <w:rsid w:val="003E3E97"/>
    <w:rsid w:val="003F72BF"/>
    <w:rsid w:val="00402BAF"/>
    <w:rsid w:val="00412534"/>
    <w:rsid w:val="00432F4A"/>
    <w:rsid w:val="0044741E"/>
    <w:rsid w:val="00453FD3"/>
    <w:rsid w:val="00460E27"/>
    <w:rsid w:val="0046259E"/>
    <w:rsid w:val="00477CF0"/>
    <w:rsid w:val="00480648"/>
    <w:rsid w:val="00483F52"/>
    <w:rsid w:val="004857B2"/>
    <w:rsid w:val="00490322"/>
    <w:rsid w:val="004D149B"/>
    <w:rsid w:val="004F03DE"/>
    <w:rsid w:val="004F6840"/>
    <w:rsid w:val="00507D31"/>
    <w:rsid w:val="005103E7"/>
    <w:rsid w:val="00513738"/>
    <w:rsid w:val="005321CD"/>
    <w:rsid w:val="00565CBF"/>
    <w:rsid w:val="00567010"/>
    <w:rsid w:val="005753EB"/>
    <w:rsid w:val="00576AA6"/>
    <w:rsid w:val="005A10C9"/>
    <w:rsid w:val="005D3669"/>
    <w:rsid w:val="005E7516"/>
    <w:rsid w:val="00604075"/>
    <w:rsid w:val="006140A1"/>
    <w:rsid w:val="00616261"/>
    <w:rsid w:val="00616C79"/>
    <w:rsid w:val="00617F7E"/>
    <w:rsid w:val="006372E0"/>
    <w:rsid w:val="00672F00"/>
    <w:rsid w:val="006918BC"/>
    <w:rsid w:val="00692490"/>
    <w:rsid w:val="006A0824"/>
    <w:rsid w:val="006A13B5"/>
    <w:rsid w:val="006A34DF"/>
    <w:rsid w:val="006C3B0A"/>
    <w:rsid w:val="006C548E"/>
    <w:rsid w:val="006E7F25"/>
    <w:rsid w:val="006F41CC"/>
    <w:rsid w:val="006F730B"/>
    <w:rsid w:val="006F7FE5"/>
    <w:rsid w:val="0071544A"/>
    <w:rsid w:val="007226FF"/>
    <w:rsid w:val="00727B08"/>
    <w:rsid w:val="00736245"/>
    <w:rsid w:val="0073798A"/>
    <w:rsid w:val="00764B85"/>
    <w:rsid w:val="00773446"/>
    <w:rsid w:val="00773E98"/>
    <w:rsid w:val="00784076"/>
    <w:rsid w:val="007C3ABB"/>
    <w:rsid w:val="007D4AD1"/>
    <w:rsid w:val="00811107"/>
    <w:rsid w:val="00832DA4"/>
    <w:rsid w:val="00836FB1"/>
    <w:rsid w:val="008400BF"/>
    <w:rsid w:val="0085021C"/>
    <w:rsid w:val="0085379E"/>
    <w:rsid w:val="008B6809"/>
    <w:rsid w:val="008F704B"/>
    <w:rsid w:val="00903903"/>
    <w:rsid w:val="00907A7E"/>
    <w:rsid w:val="00912015"/>
    <w:rsid w:val="009178FC"/>
    <w:rsid w:val="00922B76"/>
    <w:rsid w:val="0093776E"/>
    <w:rsid w:val="0094630C"/>
    <w:rsid w:val="0094679E"/>
    <w:rsid w:val="0096382C"/>
    <w:rsid w:val="0097202B"/>
    <w:rsid w:val="009A5239"/>
    <w:rsid w:val="009A7DAF"/>
    <w:rsid w:val="009B4021"/>
    <w:rsid w:val="009B6286"/>
    <w:rsid w:val="009C6DDC"/>
    <w:rsid w:val="009C7710"/>
    <w:rsid w:val="009D3D9D"/>
    <w:rsid w:val="00A13DAE"/>
    <w:rsid w:val="00A70820"/>
    <w:rsid w:val="00A908EB"/>
    <w:rsid w:val="00A94F19"/>
    <w:rsid w:val="00A952E2"/>
    <w:rsid w:val="00AA6553"/>
    <w:rsid w:val="00AF2D39"/>
    <w:rsid w:val="00AF440B"/>
    <w:rsid w:val="00AF76E3"/>
    <w:rsid w:val="00B11716"/>
    <w:rsid w:val="00B13062"/>
    <w:rsid w:val="00B1491C"/>
    <w:rsid w:val="00B14D69"/>
    <w:rsid w:val="00B8598B"/>
    <w:rsid w:val="00B91828"/>
    <w:rsid w:val="00B93FF4"/>
    <w:rsid w:val="00BA51E0"/>
    <w:rsid w:val="00BC5D0A"/>
    <w:rsid w:val="00BD3CAA"/>
    <w:rsid w:val="00BD4F71"/>
    <w:rsid w:val="00BE167C"/>
    <w:rsid w:val="00BE2915"/>
    <w:rsid w:val="00BF1A7D"/>
    <w:rsid w:val="00BF1BD2"/>
    <w:rsid w:val="00BF701D"/>
    <w:rsid w:val="00C07199"/>
    <w:rsid w:val="00C4064B"/>
    <w:rsid w:val="00C756BF"/>
    <w:rsid w:val="00C90138"/>
    <w:rsid w:val="00C951BD"/>
    <w:rsid w:val="00CC5BD8"/>
    <w:rsid w:val="00CC628C"/>
    <w:rsid w:val="00CE0CF3"/>
    <w:rsid w:val="00CE1C41"/>
    <w:rsid w:val="00D07100"/>
    <w:rsid w:val="00D33C71"/>
    <w:rsid w:val="00D441A0"/>
    <w:rsid w:val="00D54F28"/>
    <w:rsid w:val="00D5732C"/>
    <w:rsid w:val="00D876BE"/>
    <w:rsid w:val="00D90804"/>
    <w:rsid w:val="00DA1D34"/>
    <w:rsid w:val="00DB557F"/>
    <w:rsid w:val="00DC09B5"/>
    <w:rsid w:val="00DC6B3E"/>
    <w:rsid w:val="00DF0868"/>
    <w:rsid w:val="00E0009B"/>
    <w:rsid w:val="00E0093F"/>
    <w:rsid w:val="00E1086A"/>
    <w:rsid w:val="00E157B7"/>
    <w:rsid w:val="00E2121A"/>
    <w:rsid w:val="00E307FF"/>
    <w:rsid w:val="00E47965"/>
    <w:rsid w:val="00E61488"/>
    <w:rsid w:val="00E62418"/>
    <w:rsid w:val="00E72154"/>
    <w:rsid w:val="00E8009C"/>
    <w:rsid w:val="00EB4FF4"/>
    <w:rsid w:val="00EC42F2"/>
    <w:rsid w:val="00ED62DD"/>
    <w:rsid w:val="00EE7DC8"/>
    <w:rsid w:val="00EE7F4D"/>
    <w:rsid w:val="00EF327C"/>
    <w:rsid w:val="00F079AA"/>
    <w:rsid w:val="00F348C0"/>
    <w:rsid w:val="00F47166"/>
    <w:rsid w:val="00F679F3"/>
    <w:rsid w:val="00F74A61"/>
    <w:rsid w:val="00F778C7"/>
    <w:rsid w:val="00F8192E"/>
    <w:rsid w:val="00F86878"/>
    <w:rsid w:val="00F95BAA"/>
    <w:rsid w:val="00F97931"/>
    <w:rsid w:val="00FA01C2"/>
    <w:rsid w:val="00FC0E2C"/>
    <w:rsid w:val="00FC3C48"/>
    <w:rsid w:val="00FD0899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28"/>
    <w:rPr>
      <w:rFonts w:cs="Calibri"/>
      <w:lang w:eastAsia="en-US"/>
    </w:rPr>
  </w:style>
  <w:style w:type="character" w:styleId="a4">
    <w:name w:val="Emphasis"/>
    <w:basedOn w:val="a0"/>
    <w:uiPriority w:val="99"/>
    <w:qFormat/>
    <w:rsid w:val="0085379E"/>
    <w:rPr>
      <w:i/>
      <w:iCs/>
    </w:rPr>
  </w:style>
  <w:style w:type="paragraph" w:customStyle="1" w:styleId="bodycopy">
    <w:name w:val="bodycopy"/>
    <w:basedOn w:val="a"/>
    <w:uiPriority w:val="99"/>
    <w:rsid w:val="00853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73798A"/>
    <w:rPr>
      <w:b/>
      <w:bCs/>
    </w:rPr>
  </w:style>
  <w:style w:type="table" w:styleId="a6">
    <w:name w:val="Table Grid"/>
    <w:basedOn w:val="a1"/>
    <w:uiPriority w:val="99"/>
    <w:rsid w:val="00CE0C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E0CF3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7">
    <w:name w:val="Normal (Web)"/>
    <w:basedOn w:val="a"/>
    <w:uiPriority w:val="99"/>
    <w:rsid w:val="00C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E0CF3"/>
    <w:pPr>
      <w:ind w:left="720"/>
    </w:pPr>
    <w:rPr>
      <w:rFonts w:eastAsia="Times New Roman"/>
      <w:lang w:eastAsia="ru-RU"/>
    </w:rPr>
  </w:style>
  <w:style w:type="paragraph" w:styleId="a9">
    <w:name w:val="Body Text Indent"/>
    <w:basedOn w:val="a"/>
    <w:link w:val="aa"/>
    <w:uiPriority w:val="99"/>
    <w:rsid w:val="00CE0CF3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E0CF3"/>
    <w:rPr>
      <w:rFonts w:ascii="Calibri" w:hAnsi="Calibri" w:cs="Calibri"/>
    </w:rPr>
  </w:style>
  <w:style w:type="paragraph" w:styleId="ab">
    <w:name w:val="header"/>
    <w:basedOn w:val="a"/>
    <w:link w:val="ac"/>
    <w:uiPriority w:val="99"/>
    <w:rsid w:val="00CE0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E0CF3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E0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E0CF3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E0C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CE0CF3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07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30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E307FF"/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E307FF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23">
    <w:name w:val="Заголовок №2 (3)_"/>
    <w:basedOn w:val="a0"/>
    <w:link w:val="230"/>
    <w:uiPriority w:val="99"/>
    <w:locked/>
    <w:rsid w:val="00E307F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E307FF"/>
    <w:pPr>
      <w:shd w:val="clear" w:color="auto" w:fill="FFFFFF"/>
      <w:spacing w:before="240" w:after="240" w:line="274" w:lineRule="exact"/>
      <w:outlineLvl w:val="1"/>
    </w:pPr>
    <w:rPr>
      <w:rFonts w:ascii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9398</Words>
  <Characters>53573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География</Company>
  <LinksUpToDate>false</LinksUpToDate>
  <CharactersWithSpaces>62846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Рафиз Масхудович</dc:creator>
  <cp:lastModifiedBy>школа</cp:lastModifiedBy>
  <cp:revision>2</cp:revision>
  <cp:lastPrinted>2002-01-01T00:31:00Z</cp:lastPrinted>
  <dcterms:created xsi:type="dcterms:W3CDTF">2021-06-30T07:39:00Z</dcterms:created>
  <dcterms:modified xsi:type="dcterms:W3CDTF">2021-06-30T07:39:00Z</dcterms:modified>
</cp:coreProperties>
</file>