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92" w:rsidRPr="00F148B0" w:rsidRDefault="00284D92" w:rsidP="00284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B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84D92" w:rsidRDefault="00284D92" w:rsidP="00284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8B0">
        <w:rPr>
          <w:rFonts w:ascii="Times New Roman" w:hAnsi="Times New Roman" w:cs="Times New Roman"/>
          <w:b/>
          <w:sz w:val="28"/>
          <w:szCs w:val="28"/>
        </w:rPr>
        <w:t>«Малышевская средняя общеобразовательная школа»</w:t>
      </w:r>
    </w:p>
    <w:p w:rsidR="00284D92" w:rsidRDefault="00284D92" w:rsidP="00284D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D92" w:rsidRPr="00F148B0" w:rsidRDefault="00284D92" w:rsidP="00284D92">
      <w:pPr>
        <w:rPr>
          <w:rFonts w:ascii="Times New Roman" w:hAnsi="Times New Roman" w:cs="Times New Roman"/>
          <w:b/>
          <w:sz w:val="24"/>
          <w:szCs w:val="28"/>
        </w:rPr>
      </w:pPr>
      <w:r w:rsidRPr="00F148B0">
        <w:rPr>
          <w:rFonts w:ascii="Times New Roman" w:hAnsi="Times New Roman" w:cs="Times New Roman"/>
          <w:b/>
          <w:sz w:val="24"/>
          <w:szCs w:val="28"/>
        </w:rPr>
        <w:t>Рассмотрено: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« Утверждаю»       </w:t>
      </w:r>
    </w:p>
    <w:p w:rsidR="00284D92" w:rsidRPr="00F148B0" w:rsidRDefault="00284D92" w:rsidP="00284D9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педа</w:t>
      </w:r>
      <w:r w:rsidRPr="00F148B0">
        <w:rPr>
          <w:rFonts w:ascii="Times New Roman" w:hAnsi="Times New Roman" w:cs="Times New Roman"/>
          <w:sz w:val="24"/>
          <w:szCs w:val="28"/>
        </w:rPr>
        <w:t>гогическом совете школы.</w:t>
      </w:r>
      <w:r>
        <w:rPr>
          <w:rFonts w:ascii="Times New Roman" w:hAnsi="Times New Roman" w:cs="Times New Roman"/>
          <w:sz w:val="24"/>
          <w:szCs w:val="28"/>
        </w:rPr>
        <w:t xml:space="preserve">                     Директор </w:t>
      </w:r>
      <w:proofErr w:type="spellStart"/>
      <w:r>
        <w:rPr>
          <w:rFonts w:ascii="Times New Roman" w:hAnsi="Times New Roman" w:cs="Times New Roman"/>
          <w:sz w:val="24"/>
          <w:szCs w:val="28"/>
        </w:rPr>
        <w:t>щколы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Н.В.Рябинина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284D92" w:rsidRDefault="00284D92" w:rsidP="00284D9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Протокол №   от   .08.2020</w:t>
      </w:r>
      <w:r w:rsidRPr="00F148B0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1F12C4" w:rsidRDefault="001F12C4" w:rsidP="00284D92">
      <w:pPr>
        <w:jc w:val="center"/>
        <w:rPr>
          <w:rFonts w:ascii="Times New Roman" w:hAnsi="Times New Roman" w:cs="Times New Roman"/>
        </w:rPr>
      </w:pPr>
    </w:p>
    <w:p w:rsidR="00284D92" w:rsidRPr="00284D92" w:rsidRDefault="00284D92" w:rsidP="00284D92">
      <w:pPr>
        <w:jc w:val="center"/>
        <w:rPr>
          <w:rFonts w:ascii="Times New Roman" w:hAnsi="Times New Roman" w:cs="Times New Roman"/>
        </w:rPr>
      </w:pPr>
    </w:p>
    <w:p w:rsidR="00284D92" w:rsidRDefault="00284D92" w:rsidP="00284D92">
      <w:pPr>
        <w:rPr>
          <w:rFonts w:ascii="Times New Roman" w:hAnsi="Times New Roman" w:cs="Times New Roman"/>
          <w:sz w:val="24"/>
          <w:szCs w:val="28"/>
        </w:rPr>
      </w:pPr>
    </w:p>
    <w:p w:rsidR="00284D92" w:rsidRDefault="00284D92" w:rsidP="00284D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0FB1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284D92" w:rsidRDefault="00284D92" w:rsidP="00284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курсу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«Математика с увлечением»</w:t>
      </w:r>
    </w:p>
    <w:p w:rsidR="00284D92" w:rsidRPr="00284D92" w:rsidRDefault="00F80217" w:rsidP="00284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для 10</w:t>
      </w:r>
      <w:bookmarkStart w:id="0" w:name="_GoBack"/>
      <w:bookmarkEnd w:id="0"/>
      <w:r w:rsidR="00284D92" w:rsidRPr="00C90674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</w:p>
    <w:p w:rsidR="00284D92" w:rsidRDefault="00284D92" w:rsidP="00284D92">
      <w:pPr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1 час в неделю (всего 34 часа)</w:t>
      </w:r>
    </w:p>
    <w:p w:rsidR="00284D92" w:rsidRDefault="00284D92" w:rsidP="00284D92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284D92" w:rsidRPr="00284D92" w:rsidRDefault="00284D92" w:rsidP="00284D92">
      <w:pPr>
        <w:rPr>
          <w:rFonts w:ascii="Times New Roman" w:hAnsi="Times New Roman" w:cs="Times New Roman"/>
          <w:b/>
          <w:sz w:val="24"/>
          <w:szCs w:val="40"/>
        </w:rPr>
      </w:pPr>
      <w:r w:rsidRPr="00553566">
        <w:rPr>
          <w:rFonts w:ascii="Times New Roman" w:hAnsi="Times New Roman" w:cs="Times New Roman"/>
          <w:b/>
          <w:sz w:val="24"/>
          <w:szCs w:val="40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40"/>
        </w:rPr>
        <w:t xml:space="preserve">                                                                                                                                              </w:t>
      </w:r>
      <w:r w:rsidRPr="00553566">
        <w:rPr>
          <w:rFonts w:ascii="Times New Roman" w:hAnsi="Times New Roman" w:cs="Times New Roman"/>
          <w:b/>
          <w:sz w:val="24"/>
          <w:szCs w:val="40"/>
        </w:rPr>
        <w:t xml:space="preserve"> </w:t>
      </w:r>
      <w:r>
        <w:rPr>
          <w:rFonts w:ascii="Times New Roman" w:hAnsi="Times New Roman" w:cs="Times New Roman"/>
          <w:b/>
          <w:sz w:val="24"/>
          <w:szCs w:val="40"/>
        </w:rPr>
        <w:t xml:space="preserve">                             </w:t>
      </w:r>
    </w:p>
    <w:p w:rsidR="00284D92" w:rsidRDefault="00284D92" w:rsidP="00284D92">
      <w:pPr>
        <w:jc w:val="center"/>
        <w:rPr>
          <w:rFonts w:ascii="Times New Roman" w:hAnsi="Times New Roman" w:cs="Times New Roman"/>
          <w:sz w:val="24"/>
          <w:szCs w:val="40"/>
        </w:rPr>
      </w:pPr>
    </w:p>
    <w:p w:rsidR="00284D92" w:rsidRDefault="00284D92" w:rsidP="00284D92">
      <w:pPr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                                                    </w:t>
      </w:r>
    </w:p>
    <w:p w:rsidR="00284D92" w:rsidRDefault="00284D92" w:rsidP="00284D92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284D92" w:rsidRPr="00284D92" w:rsidRDefault="00284D92" w:rsidP="00284D92">
      <w:pPr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                                                           </w:t>
      </w:r>
      <w:r w:rsidRPr="00553566">
        <w:rPr>
          <w:rFonts w:ascii="Times New Roman" w:hAnsi="Times New Roman" w:cs="Times New Roman"/>
          <w:b/>
          <w:sz w:val="24"/>
          <w:szCs w:val="40"/>
        </w:rPr>
        <w:t>Составитель:</w:t>
      </w:r>
      <w:r>
        <w:rPr>
          <w:rFonts w:ascii="Times New Roman" w:hAnsi="Times New Roman" w:cs="Times New Roman"/>
          <w:sz w:val="24"/>
          <w:szCs w:val="40"/>
        </w:rPr>
        <w:t xml:space="preserve"> учитель математики  А.Б. Баранов.</w:t>
      </w:r>
    </w:p>
    <w:p w:rsidR="00284D92" w:rsidRDefault="00284D92" w:rsidP="00284D92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284D92" w:rsidRDefault="00284D92" w:rsidP="00284D92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284D92" w:rsidRDefault="00284D92" w:rsidP="00284D92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284D92" w:rsidRDefault="00284D92" w:rsidP="00284D92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284D92" w:rsidRDefault="00284D92" w:rsidP="00284D92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284D92" w:rsidRDefault="00284D92" w:rsidP="00284D92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284D92" w:rsidRDefault="00284D92" w:rsidP="00284D92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7346ED">
        <w:rPr>
          <w:rFonts w:ascii="Times New Roman" w:hAnsi="Times New Roman" w:cs="Times New Roman"/>
          <w:b/>
          <w:sz w:val="28"/>
          <w:szCs w:val="40"/>
        </w:rPr>
        <w:t xml:space="preserve">п. </w:t>
      </w:r>
      <w:proofErr w:type="spellStart"/>
      <w:r w:rsidRPr="007346ED">
        <w:rPr>
          <w:rFonts w:ascii="Times New Roman" w:hAnsi="Times New Roman" w:cs="Times New Roman"/>
          <w:b/>
          <w:sz w:val="28"/>
          <w:szCs w:val="40"/>
        </w:rPr>
        <w:t>Малышево</w:t>
      </w:r>
      <w:proofErr w:type="spellEnd"/>
      <w:r>
        <w:rPr>
          <w:rFonts w:ascii="Times New Roman" w:hAnsi="Times New Roman" w:cs="Times New Roman"/>
          <w:b/>
          <w:sz w:val="28"/>
          <w:szCs w:val="40"/>
        </w:rPr>
        <w:t>, 2020 г.</w:t>
      </w:r>
    </w:p>
    <w:p w:rsidR="00015957" w:rsidRPr="00F80217" w:rsidRDefault="00015957" w:rsidP="00284D92">
      <w:pPr>
        <w:jc w:val="both"/>
        <w:rPr>
          <w:rFonts w:ascii="Times New Roman" w:hAnsi="Times New Roman" w:cs="Times New Roman"/>
          <w:sz w:val="24"/>
          <w:szCs w:val="24"/>
        </w:rPr>
      </w:pPr>
      <w:r w:rsidRPr="00F80217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внеурочной деятельности по математике по теме «Математика с увлечением» для 10 класса составлена с учетом требований следующих нормативно - правовых документов: </w:t>
      </w:r>
    </w:p>
    <w:p w:rsidR="00015957" w:rsidRPr="00857AE0" w:rsidRDefault="00015957" w:rsidP="00015957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</w:t>
      </w:r>
      <w:r w:rsidRPr="00857AE0">
        <w:rPr>
          <w:rFonts w:ascii="Times New Roman" w:hAnsi="Times New Roman"/>
          <w:bCs/>
          <w:sz w:val="24"/>
          <w:szCs w:val="24"/>
        </w:rPr>
        <w:t>среднего общего образования</w:t>
      </w:r>
      <w:r w:rsidRPr="00857AE0">
        <w:rPr>
          <w:rFonts w:ascii="Times New Roman" w:hAnsi="Times New Roman"/>
          <w:sz w:val="24"/>
          <w:szCs w:val="24"/>
        </w:rPr>
        <w:t xml:space="preserve">, утверждённый Приказом </w:t>
      </w:r>
      <w:proofErr w:type="spellStart"/>
      <w:r w:rsidRPr="00857AE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57AE0">
        <w:rPr>
          <w:rFonts w:ascii="Times New Roman" w:hAnsi="Times New Roman"/>
          <w:sz w:val="24"/>
          <w:szCs w:val="24"/>
        </w:rPr>
        <w:t xml:space="preserve"> РФ от 17 мая 2012 года № 413 (с изменениями и дополнениями)</w:t>
      </w:r>
      <w:r>
        <w:rPr>
          <w:rFonts w:ascii="Times New Roman" w:hAnsi="Times New Roman"/>
          <w:sz w:val="24"/>
          <w:szCs w:val="24"/>
        </w:rPr>
        <w:t>.</w:t>
      </w:r>
    </w:p>
    <w:p w:rsidR="00015957" w:rsidRPr="00857AE0" w:rsidRDefault="00015957" w:rsidP="00015957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 «Об образовании РФ».</w:t>
      </w:r>
    </w:p>
    <w:p w:rsidR="00015957" w:rsidRPr="00857AE0" w:rsidRDefault="00015957" w:rsidP="00015957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МБОУ «</w:t>
      </w:r>
      <w:r>
        <w:rPr>
          <w:rFonts w:ascii="Times New Roman" w:hAnsi="Times New Roman"/>
          <w:sz w:val="24"/>
          <w:szCs w:val="24"/>
        </w:rPr>
        <w:t>Малышевская СОШ</w:t>
      </w:r>
      <w:r w:rsidRPr="00857AE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15957" w:rsidRPr="00857AE0" w:rsidRDefault="00015957" w:rsidP="00015957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Учебный план МБОУ «</w:t>
      </w:r>
      <w:r>
        <w:rPr>
          <w:rFonts w:ascii="Times New Roman" w:hAnsi="Times New Roman"/>
          <w:sz w:val="24"/>
          <w:szCs w:val="24"/>
        </w:rPr>
        <w:t>Малышевская СОШ</w:t>
      </w:r>
      <w:r w:rsidRPr="00857AE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15957" w:rsidRPr="00857AE0" w:rsidRDefault="00015957" w:rsidP="00015957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15957" w:rsidRDefault="00015957" w:rsidP="000159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0217">
        <w:rPr>
          <w:rFonts w:ascii="Times New Roman" w:hAnsi="Times New Roman"/>
          <w:b/>
          <w:bCs/>
          <w:sz w:val="28"/>
          <w:szCs w:val="28"/>
        </w:rPr>
        <w:t>Результаты освоени</w:t>
      </w:r>
      <w:r w:rsidR="00F80217">
        <w:rPr>
          <w:rFonts w:ascii="Times New Roman" w:hAnsi="Times New Roman"/>
          <w:b/>
          <w:bCs/>
          <w:sz w:val="28"/>
          <w:szCs w:val="28"/>
        </w:rPr>
        <w:t>я курса внеурочной деятельности</w:t>
      </w:r>
    </w:p>
    <w:p w:rsidR="00F80217" w:rsidRPr="00F80217" w:rsidRDefault="00F80217" w:rsidP="000159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957" w:rsidRPr="00857AE0" w:rsidRDefault="00015957" w:rsidP="00015957">
      <w:pPr>
        <w:spacing w:after="0" w:line="240" w:lineRule="auto"/>
        <w:ind w:left="980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b/>
          <w:bCs/>
          <w:i/>
          <w:iCs/>
          <w:sz w:val="24"/>
          <w:szCs w:val="24"/>
        </w:rPr>
        <w:t>Личностные:</w:t>
      </w:r>
    </w:p>
    <w:p w:rsidR="00015957" w:rsidRPr="00857AE0" w:rsidRDefault="00015957" w:rsidP="00015957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1680" w:hanging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857AE0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15957" w:rsidRPr="00857AE0" w:rsidRDefault="00015957" w:rsidP="00015957">
      <w:pPr>
        <w:numPr>
          <w:ilvl w:val="0"/>
          <w:numId w:val="3"/>
        </w:numPr>
        <w:tabs>
          <w:tab w:val="left" w:pos="440"/>
          <w:tab w:val="left" w:pos="1276"/>
        </w:tabs>
        <w:spacing w:after="0" w:line="240" w:lineRule="auto"/>
        <w:ind w:left="440" w:hanging="178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саморазвитию и самообразованию на основе мотивации к обучению и познанию;</w:t>
      </w:r>
    </w:p>
    <w:p w:rsidR="00015957" w:rsidRPr="00857AE0" w:rsidRDefault="00015957" w:rsidP="0001595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015957" w:rsidRPr="00857AE0" w:rsidRDefault="00015957" w:rsidP="0001595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260" w:right="2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015957" w:rsidRPr="00857AE0" w:rsidRDefault="00015957" w:rsidP="0001595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015957" w:rsidRPr="00857AE0" w:rsidRDefault="00015957" w:rsidP="00015957">
      <w:pPr>
        <w:spacing w:after="0" w:line="240" w:lineRule="auto"/>
        <w:ind w:left="9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7AE0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857AE0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015957" w:rsidRPr="00857AE0" w:rsidRDefault="00015957" w:rsidP="0001595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015957" w:rsidRPr="00857AE0" w:rsidRDefault="00015957" w:rsidP="0001595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15957" w:rsidRPr="00857AE0" w:rsidRDefault="00015957" w:rsidP="0001595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015957" w:rsidRPr="00857AE0" w:rsidRDefault="00015957" w:rsidP="0001595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857AE0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857AE0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015957" w:rsidRPr="00857AE0" w:rsidRDefault="00015957" w:rsidP="0001595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015957" w:rsidRPr="00857AE0" w:rsidRDefault="00015957" w:rsidP="0001595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умение выдвигать гипотезы при решении задачи, понимать необходимость</w:t>
      </w:r>
    </w:p>
    <w:p w:rsidR="00015957" w:rsidRPr="00857AE0" w:rsidRDefault="00015957" w:rsidP="00015957">
      <w:pPr>
        <w:tabs>
          <w:tab w:val="left" w:pos="12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их проверки;</w:t>
      </w:r>
    </w:p>
    <w:p w:rsidR="00015957" w:rsidRPr="00857AE0" w:rsidRDefault="00015957" w:rsidP="0001595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260" w:right="2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015957" w:rsidRPr="00857AE0" w:rsidRDefault="00015957" w:rsidP="00015957">
      <w:pPr>
        <w:spacing w:after="0" w:line="240" w:lineRule="auto"/>
        <w:ind w:left="98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b/>
          <w:bCs/>
          <w:i/>
          <w:iCs/>
          <w:sz w:val="24"/>
          <w:szCs w:val="24"/>
        </w:rPr>
        <w:t>Предметные:</w:t>
      </w:r>
    </w:p>
    <w:p w:rsidR="00015957" w:rsidRPr="00857AE0" w:rsidRDefault="00015957" w:rsidP="00015957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1680" w:hanging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осознание значения математики для повседневной жизни человека;</w:t>
      </w:r>
    </w:p>
    <w:p w:rsidR="00015957" w:rsidRPr="00857AE0" w:rsidRDefault="00015957" w:rsidP="00015957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015957" w:rsidRPr="00857AE0" w:rsidRDefault="00015957" w:rsidP="00015957">
      <w:pPr>
        <w:numPr>
          <w:ilvl w:val="0"/>
          <w:numId w:val="6"/>
        </w:numPr>
        <w:tabs>
          <w:tab w:val="left" w:pos="1276"/>
          <w:tab w:val="left" w:pos="1740"/>
        </w:tabs>
        <w:spacing w:after="0" w:line="240" w:lineRule="auto"/>
        <w:ind w:left="1740" w:hanging="77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lastRenderedPageBreak/>
        <w:t>умение  различать  высказывания  и  иные  типы   предложений,  а  также</w:t>
      </w:r>
    </w:p>
    <w:p w:rsidR="00015957" w:rsidRPr="00857AE0" w:rsidRDefault="00015957" w:rsidP="00015957">
      <w:pPr>
        <w:tabs>
          <w:tab w:val="left" w:pos="1276"/>
          <w:tab w:val="left" w:pos="1840"/>
          <w:tab w:val="left" w:pos="3000"/>
          <w:tab w:val="left" w:pos="4680"/>
          <w:tab w:val="left" w:pos="5520"/>
          <w:tab w:val="left" w:pos="6760"/>
          <w:tab w:val="left" w:pos="7960"/>
          <w:tab w:val="left" w:pos="8580"/>
        </w:tabs>
        <w:spacing w:after="0" w:line="240" w:lineRule="auto"/>
        <w:ind w:left="26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представлять</w:t>
      </w:r>
      <w:r w:rsidRPr="00857AE0">
        <w:rPr>
          <w:rFonts w:ascii="Times New Roman" w:hAnsi="Times New Roman"/>
          <w:sz w:val="24"/>
          <w:szCs w:val="24"/>
        </w:rPr>
        <w:tab/>
        <w:t>сложные</w:t>
      </w:r>
      <w:r w:rsidRPr="00857AE0">
        <w:rPr>
          <w:rFonts w:ascii="Times New Roman" w:hAnsi="Times New Roman"/>
          <w:sz w:val="24"/>
          <w:szCs w:val="24"/>
        </w:rPr>
        <w:tab/>
        <w:t>высказывания</w:t>
      </w:r>
      <w:r w:rsidRPr="00857AE0">
        <w:rPr>
          <w:rFonts w:ascii="Times New Roman" w:hAnsi="Times New Roman"/>
          <w:sz w:val="24"/>
          <w:szCs w:val="24"/>
        </w:rPr>
        <w:tab/>
        <w:t>как</w:t>
      </w:r>
      <w:r w:rsidRPr="00857AE0">
        <w:rPr>
          <w:rFonts w:ascii="Times New Roman" w:hAnsi="Times New Roman"/>
          <w:sz w:val="24"/>
          <w:szCs w:val="24"/>
        </w:rPr>
        <w:tab/>
        <w:t>результат</w:t>
      </w:r>
      <w:r w:rsidRPr="00857AE0">
        <w:rPr>
          <w:rFonts w:ascii="Times New Roman" w:hAnsi="Times New Roman"/>
          <w:sz w:val="24"/>
          <w:szCs w:val="24"/>
        </w:rPr>
        <w:tab/>
        <w:t>операций</w:t>
      </w:r>
      <w:r w:rsidRPr="00857AE0">
        <w:rPr>
          <w:rFonts w:ascii="Times New Roman" w:hAnsi="Times New Roman"/>
          <w:sz w:val="24"/>
          <w:szCs w:val="24"/>
        </w:rPr>
        <w:tab/>
      </w:r>
      <w:proofErr w:type="gramStart"/>
      <w:r w:rsidRPr="00857AE0">
        <w:rPr>
          <w:rFonts w:ascii="Times New Roman" w:hAnsi="Times New Roman"/>
          <w:sz w:val="24"/>
          <w:szCs w:val="24"/>
        </w:rPr>
        <w:t>над</w:t>
      </w:r>
      <w:proofErr w:type="gramEnd"/>
      <w:r w:rsidRPr="00857AE0">
        <w:rPr>
          <w:rFonts w:ascii="Times New Roman" w:hAnsi="Times New Roman"/>
          <w:sz w:val="24"/>
          <w:szCs w:val="24"/>
        </w:rPr>
        <w:tab/>
        <w:t>простыми</w:t>
      </w:r>
    </w:p>
    <w:p w:rsidR="00015957" w:rsidRPr="00857AE0" w:rsidRDefault="00015957" w:rsidP="00015957">
      <w:pPr>
        <w:tabs>
          <w:tab w:val="left" w:pos="1276"/>
        </w:tabs>
        <w:spacing w:after="0" w:line="240" w:lineRule="auto"/>
        <w:ind w:left="26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высказываниями;</w:t>
      </w:r>
    </w:p>
    <w:p w:rsidR="00015957" w:rsidRPr="00857AE0" w:rsidRDefault="00015957" w:rsidP="00015957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применение метода математической индукции для доказательства тождеств, неравенств, соотношений делимости, а также иных задач;</w:t>
      </w:r>
    </w:p>
    <w:p w:rsidR="00015957" w:rsidRPr="00857AE0" w:rsidRDefault="00015957" w:rsidP="00015957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1680" w:hanging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владение   базовым   понятийным   аппаратом   по   основным   разделам</w:t>
      </w:r>
    </w:p>
    <w:p w:rsidR="00015957" w:rsidRPr="00857AE0" w:rsidRDefault="00015957" w:rsidP="00015957">
      <w:pPr>
        <w:tabs>
          <w:tab w:val="left" w:pos="1276"/>
        </w:tabs>
        <w:spacing w:after="0" w:line="240" w:lineRule="auto"/>
        <w:ind w:left="26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содержания;</w:t>
      </w:r>
    </w:p>
    <w:p w:rsidR="00015957" w:rsidRPr="00857AE0" w:rsidRDefault="00015957" w:rsidP="00015957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1680" w:hanging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систематические знания о функциях и их свойствах;</w:t>
      </w:r>
    </w:p>
    <w:p w:rsidR="00015957" w:rsidRPr="00857AE0" w:rsidRDefault="00015957" w:rsidP="00015957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7AE0">
        <w:rPr>
          <w:rFonts w:ascii="Times New Roman" w:hAnsi="Times New Roman"/>
          <w:sz w:val="24"/>
          <w:szCs w:val="24"/>
        </w:rPr>
        <w:t>практически значимые математические умения и навыки, их применение к решению математических задач предполагающее умения: выполнение вычислений с действительными числами; решение уравнений, неравенств, систем уравнений и неравенств; решение текстовые задачи арифметическим способом, с помощью составления и решения уравнений, систем уравнений и неравенств; 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AE0">
        <w:rPr>
          <w:rFonts w:ascii="Times New Roman" w:hAnsi="Times New Roman"/>
          <w:sz w:val="24"/>
          <w:szCs w:val="24"/>
        </w:rPr>
        <w:t>алгебраического языка для описания предметов окружающего мира и создания соответствующих математических моделей;</w:t>
      </w:r>
      <w:proofErr w:type="gramEnd"/>
      <w:r w:rsidRPr="00857AE0">
        <w:rPr>
          <w:rFonts w:ascii="Times New Roman" w:hAnsi="Times New Roman"/>
          <w:sz w:val="24"/>
          <w:szCs w:val="24"/>
        </w:rPr>
        <w:t xml:space="preserve">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 выполнение тождественные преобразования рациональных выражений; выполнение операций над множествами; исследование функций и их графиков.</w:t>
      </w:r>
    </w:p>
    <w:p w:rsidR="00015957" w:rsidRPr="00857AE0" w:rsidRDefault="00015957" w:rsidP="00015957">
      <w:pPr>
        <w:numPr>
          <w:ilvl w:val="0"/>
          <w:numId w:val="8"/>
        </w:numPr>
        <w:tabs>
          <w:tab w:val="left" w:pos="1276"/>
          <w:tab w:val="left" w:pos="16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расширение представления об операциях извлечения корня и возведения в степень; овладение понятиями логарифма, синуса, косинуса, танген</w:t>
      </w:r>
      <w:r>
        <w:rPr>
          <w:rFonts w:ascii="Times New Roman" w:hAnsi="Times New Roman"/>
          <w:sz w:val="24"/>
          <w:szCs w:val="24"/>
        </w:rPr>
        <w:t>са произвольного аргумента;</w:t>
      </w:r>
    </w:p>
    <w:p w:rsidR="00015957" w:rsidRPr="00857AE0" w:rsidRDefault="00015957" w:rsidP="00015957">
      <w:pPr>
        <w:numPr>
          <w:ilvl w:val="0"/>
          <w:numId w:val="8"/>
        </w:numPr>
        <w:tabs>
          <w:tab w:val="left" w:pos="1276"/>
          <w:tab w:val="left" w:pos="16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усвоение свойства корней, степеней и логарифмов, а также изучение широкого набора формул тригонометрии; овладение техникой их применения в 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AE0">
        <w:rPr>
          <w:rFonts w:ascii="Times New Roman" w:hAnsi="Times New Roman"/>
          <w:sz w:val="24"/>
          <w:szCs w:val="24"/>
        </w:rPr>
        <w:t>выполнения тождественных преобразований; усовершенствование техники преобразования рациональных выражений;</w:t>
      </w:r>
    </w:p>
    <w:p w:rsidR="00015957" w:rsidRPr="00857AE0" w:rsidRDefault="00015957" w:rsidP="00015957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709" w:firstLine="284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освоение  общих  приемов  решения  уравнений,  а  также  приемов  решения</w:t>
      </w:r>
    </w:p>
    <w:p w:rsidR="00015957" w:rsidRPr="00857AE0" w:rsidRDefault="00015957" w:rsidP="00015957">
      <w:pPr>
        <w:tabs>
          <w:tab w:val="left" w:pos="1276"/>
        </w:tabs>
        <w:spacing w:after="0" w:line="240" w:lineRule="auto"/>
        <w:ind w:left="260" w:firstLine="710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;</w:t>
      </w:r>
    </w:p>
    <w:p w:rsidR="00015957" w:rsidRPr="00857AE0" w:rsidRDefault="00015957" w:rsidP="00015957">
      <w:pPr>
        <w:numPr>
          <w:ilvl w:val="0"/>
          <w:numId w:val="8"/>
        </w:numPr>
        <w:tabs>
          <w:tab w:val="left" w:pos="1276"/>
          <w:tab w:val="left" w:pos="1676"/>
        </w:tabs>
        <w:spacing w:after="0" w:line="240" w:lineRule="auto"/>
        <w:ind w:left="260" w:firstLine="710"/>
        <w:rPr>
          <w:rFonts w:ascii="Times New Roman" w:hAnsi="Times New Roman"/>
          <w:sz w:val="24"/>
          <w:szCs w:val="24"/>
        </w:rPr>
      </w:pPr>
      <w:proofErr w:type="gramStart"/>
      <w:r w:rsidRPr="00857AE0">
        <w:rPr>
          <w:rFonts w:ascii="Times New Roman" w:hAnsi="Times New Roman"/>
          <w:sz w:val="24"/>
          <w:szCs w:val="24"/>
        </w:rPr>
        <w:t>овладение техникой решения уравнений, неравенств, систем, содержащих корни, степени, логарифмы, модули, тригонометрические функции;</w:t>
      </w:r>
      <w:proofErr w:type="gramEnd"/>
    </w:p>
    <w:p w:rsidR="00015957" w:rsidRPr="00857AE0" w:rsidRDefault="00015957" w:rsidP="00015957">
      <w:pPr>
        <w:numPr>
          <w:ilvl w:val="0"/>
          <w:numId w:val="8"/>
        </w:numPr>
        <w:tabs>
          <w:tab w:val="left" w:pos="1276"/>
          <w:tab w:val="left" w:pos="16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систематизация и развитие знаний о функции как важнейшей математической модели, о способах задания и свойствах числовых функций, о графике функции как наглядном изображении функциональной зависимости, о содержании и прикладном значении задачи исследования функции;</w:t>
      </w:r>
    </w:p>
    <w:p w:rsidR="00015957" w:rsidRPr="00857AE0" w:rsidRDefault="00015957" w:rsidP="00015957">
      <w:pPr>
        <w:numPr>
          <w:ilvl w:val="0"/>
          <w:numId w:val="8"/>
        </w:numPr>
        <w:tabs>
          <w:tab w:val="left" w:pos="1276"/>
          <w:tab w:val="left" w:pos="16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 xml:space="preserve">получение наглядных представлений о непрерывности и разрывах функций; иллюстрация этих понятий содержательными примерами; знание о непрерывности любой элементарной функции на области ее определения; умение находить промежутки </w:t>
      </w:r>
      <w:proofErr w:type="spellStart"/>
      <w:r w:rsidRPr="00857AE0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857AE0">
        <w:rPr>
          <w:rFonts w:ascii="Times New Roman" w:hAnsi="Times New Roman"/>
          <w:sz w:val="24"/>
          <w:szCs w:val="24"/>
        </w:rPr>
        <w:t xml:space="preserve"> элементарных функций;</w:t>
      </w:r>
    </w:p>
    <w:p w:rsidR="00015957" w:rsidRPr="00857AE0" w:rsidRDefault="00015957" w:rsidP="00015957">
      <w:pPr>
        <w:numPr>
          <w:ilvl w:val="0"/>
          <w:numId w:val="8"/>
        </w:numPr>
        <w:tabs>
          <w:tab w:val="left" w:pos="1276"/>
          <w:tab w:val="left" w:pos="16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овладение свойствами показательных, логарифмических и степенных функций; умение строить их графики; обобщение сведений об основных элементарных функциях и осознание их роли в изучении явлений реальной действительности, в человеческой практике;</w:t>
      </w:r>
    </w:p>
    <w:p w:rsidR="00015957" w:rsidRPr="00857AE0" w:rsidRDefault="00015957" w:rsidP="00015957">
      <w:pPr>
        <w:numPr>
          <w:ilvl w:val="0"/>
          <w:numId w:val="8"/>
        </w:numPr>
        <w:tabs>
          <w:tab w:val="left" w:pos="1276"/>
          <w:tab w:val="left" w:pos="1676"/>
        </w:tabs>
        <w:spacing w:after="0" w:line="240" w:lineRule="auto"/>
        <w:ind w:left="260" w:firstLine="71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развитие графической культуры: умение свободно читать графики, отражать свойства функции на графике, включая поведение функции на границе ее области определения, строить горизонтальные и вертикальные асимптоты графика, применять приемы преобразования графиков.</w:t>
      </w:r>
    </w:p>
    <w:p w:rsidR="00015957" w:rsidRPr="00857AE0" w:rsidRDefault="00015957" w:rsidP="00015957">
      <w:pPr>
        <w:pStyle w:val="a5"/>
        <w:snapToGrid w:val="0"/>
        <w:spacing w:line="240" w:lineRule="auto"/>
        <w:rPr>
          <w:sz w:val="24"/>
          <w:szCs w:val="24"/>
        </w:rPr>
      </w:pPr>
    </w:p>
    <w:p w:rsidR="00015957" w:rsidRDefault="00015957" w:rsidP="000159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957" w:rsidRDefault="00015957" w:rsidP="000159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957" w:rsidRDefault="00015957" w:rsidP="000159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80217" w:rsidRDefault="00F80217" w:rsidP="000159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957" w:rsidRDefault="00015957" w:rsidP="000159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0217">
        <w:rPr>
          <w:rFonts w:ascii="Times New Roman" w:hAnsi="Times New Roman"/>
          <w:b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F80217" w:rsidRPr="00F80217" w:rsidRDefault="00F80217" w:rsidP="000159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180"/>
        <w:gridCol w:w="800"/>
        <w:gridCol w:w="600"/>
        <w:gridCol w:w="880"/>
        <w:gridCol w:w="600"/>
        <w:gridCol w:w="894"/>
      </w:tblGrid>
      <w:tr w:rsidR="00015957" w:rsidRPr="00857AE0" w:rsidTr="00D55134">
        <w:trPr>
          <w:trHeight w:val="713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954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957" w:rsidRPr="00857AE0" w:rsidRDefault="00015957" w:rsidP="00D55134">
            <w:pPr>
              <w:spacing w:after="0" w:line="240" w:lineRule="auto"/>
              <w:ind w:left="2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A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Характеристика основных видов учебной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деятельности </w:t>
            </w:r>
            <w:r w:rsidRPr="00857AE0">
              <w:rPr>
                <w:rFonts w:ascii="Times New Roman" w:hAnsi="Times New Roman"/>
                <w:b/>
                <w:sz w:val="24"/>
                <w:szCs w:val="24"/>
              </w:rPr>
              <w:t>ученика и форм организации</w:t>
            </w:r>
          </w:p>
        </w:tc>
      </w:tr>
      <w:tr w:rsidR="00015957" w:rsidRPr="00857AE0" w:rsidTr="00D55134">
        <w:trPr>
          <w:trHeight w:val="806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Алгебраические</w:t>
            </w:r>
          </w:p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уравнения и неравенства</w:t>
            </w:r>
          </w:p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Понятие равносильности неравенств.</w:t>
            </w:r>
          </w:p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Рациональные неравенства.</w:t>
            </w:r>
          </w:p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Метод интервалов.</w:t>
            </w:r>
          </w:p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Иррациональные неравенства.</w:t>
            </w:r>
          </w:p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Неравенства с модулем.</w:t>
            </w:r>
          </w:p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Неравенства с параметрами.</w:t>
            </w:r>
          </w:p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Условия равносильности, дающие</w:t>
            </w:r>
          </w:p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 xml:space="preserve">возможность решать неравенства </w:t>
            </w:r>
            <w:proofErr w:type="gramStart"/>
            <w:r w:rsidRPr="00857AE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15957" w:rsidRPr="00857AE0" w:rsidRDefault="00015957" w:rsidP="00D55134">
            <w:pPr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модулем, не раскрывая модуль.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равносильности,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 xml:space="preserve">следовании, употребление логических </w:t>
            </w:r>
            <w:proofErr w:type="gramStart"/>
            <w:r w:rsidRPr="00857AE0">
              <w:rPr>
                <w:rFonts w:ascii="Times New Roman" w:hAnsi="Times New Roman"/>
                <w:sz w:val="24"/>
                <w:szCs w:val="24"/>
              </w:rPr>
              <w:t>связок</w:t>
            </w:r>
            <w:proofErr w:type="gramEnd"/>
            <w:r w:rsidRPr="00857AE0">
              <w:rPr>
                <w:rFonts w:ascii="Times New Roman" w:hAnsi="Times New Roman"/>
                <w:sz w:val="24"/>
                <w:szCs w:val="24"/>
              </w:rPr>
              <w:t xml:space="preserve"> если...,  то  в  том  и  только  в  том  случае,  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связки и, или. Строить отрицание предложенного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высказывания;  находить  множество  истинности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предложения   с   переменной;   понимать   смысл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записей,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использующих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кванторы общности и существования; опровергать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 xml:space="preserve">ложное   утверждение,   приводя   </w:t>
            </w:r>
            <w:proofErr w:type="spellStart"/>
            <w:r w:rsidRPr="00857AE0">
              <w:rPr>
                <w:rFonts w:ascii="Times New Roman" w:hAnsi="Times New Roman"/>
                <w:sz w:val="24"/>
                <w:szCs w:val="24"/>
              </w:rPr>
              <w:t>контрпример</w:t>
            </w:r>
            <w:proofErr w:type="spellEnd"/>
            <w:r w:rsidRPr="00857AE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формулировать    теорему,    обратную    данной,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осмысленно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термины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 xml:space="preserve"> «необходимо»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«достаточно»; отвечать на вопросы.</w:t>
            </w:r>
          </w:p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уравнений: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подстановка,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алгебраическое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сложение, введение новых переменных. Понимать,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что такое равносильность уравнений, неравенств,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систем уравнений и неравенств. Решать уравнения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двумя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неизвестными,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переменной.   Использовать   свойства   графиков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функций  при  решении  уравнений  и  неравенств.</w:t>
            </w:r>
          </w:p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интервалов,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оординатной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множества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решений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уравнений и неравен</w:t>
            </w:r>
            <w:proofErr w:type="gramStart"/>
            <w:r w:rsidRPr="00857AE0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857AE0">
              <w:rPr>
                <w:rFonts w:ascii="Times New Roman" w:hAnsi="Times New Roman"/>
                <w:sz w:val="24"/>
                <w:szCs w:val="24"/>
              </w:rPr>
              <w:t>умя переменными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их  систем.</w:t>
            </w:r>
          </w:p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Применять   математические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при решении содержательных задач из 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областей   науки   и   практики.   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интерпретацию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результата,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реальных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ограничений.</w:t>
            </w:r>
          </w:p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Производить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равносильные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переходы    с    целью    упрощения    уравнения;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 xml:space="preserve">доказывать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равносильность  уравнений  на 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теорем  равносильности;  предвидеть  возможную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потерю или приобретение корня и находить пути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возможного избегания ошибок.</w:t>
            </w:r>
          </w:p>
        </w:tc>
      </w:tr>
      <w:tr w:rsidR="00015957" w:rsidRPr="00857AE0" w:rsidTr="00D55134">
        <w:trPr>
          <w:trHeight w:val="303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425F3B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425F3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Планиметрия.</w:t>
            </w:r>
          </w:p>
          <w:p w:rsidR="00015957" w:rsidRPr="00425F3B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425F3B">
              <w:rPr>
                <w:rFonts w:ascii="Times New Roman" w:hAnsi="Times New Roman"/>
                <w:sz w:val="24"/>
                <w:szCs w:val="24"/>
              </w:rPr>
              <w:t>Площадь многоугольника.</w:t>
            </w:r>
          </w:p>
          <w:p w:rsidR="00015957" w:rsidRPr="00425F3B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425F3B">
              <w:rPr>
                <w:rFonts w:ascii="Times New Roman" w:hAnsi="Times New Roman"/>
                <w:sz w:val="24"/>
                <w:szCs w:val="24"/>
              </w:rPr>
              <w:t>Различные формулы площади и их</w:t>
            </w:r>
          </w:p>
          <w:p w:rsidR="00015957" w:rsidRPr="00425F3B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425F3B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015957" w:rsidRPr="00425F3B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425F3B">
              <w:rPr>
                <w:rFonts w:ascii="Times New Roman" w:hAnsi="Times New Roman"/>
                <w:sz w:val="24"/>
                <w:szCs w:val="24"/>
              </w:rPr>
              <w:t>Теоремы синусов и косинусов.</w:t>
            </w:r>
          </w:p>
          <w:p w:rsidR="00015957" w:rsidRPr="00425F3B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425F3B">
              <w:rPr>
                <w:rFonts w:ascii="Times New Roman" w:hAnsi="Times New Roman"/>
                <w:sz w:val="24"/>
                <w:szCs w:val="24"/>
              </w:rPr>
              <w:t>Гомотетия.</w:t>
            </w:r>
          </w:p>
          <w:p w:rsidR="00015957" w:rsidRPr="00425F3B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425F3B">
              <w:rPr>
                <w:rFonts w:ascii="Times New Roman" w:hAnsi="Times New Roman"/>
                <w:sz w:val="24"/>
                <w:szCs w:val="24"/>
              </w:rPr>
              <w:t xml:space="preserve">Окружность, вписанная </w:t>
            </w:r>
            <w:proofErr w:type="gramStart"/>
            <w:r w:rsidRPr="00425F3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15957" w:rsidRPr="00425F3B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425F3B">
              <w:rPr>
                <w:rFonts w:ascii="Times New Roman" w:hAnsi="Times New Roman"/>
                <w:sz w:val="24"/>
                <w:szCs w:val="24"/>
              </w:rPr>
              <w:t>треугольник, и окружность,</w:t>
            </w:r>
          </w:p>
          <w:p w:rsidR="00015957" w:rsidRPr="00425F3B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5F3B">
              <w:rPr>
                <w:rFonts w:ascii="Times New Roman" w:hAnsi="Times New Roman"/>
                <w:sz w:val="24"/>
                <w:szCs w:val="24"/>
              </w:rPr>
              <w:t>описанная</w:t>
            </w:r>
            <w:proofErr w:type="gramEnd"/>
            <w:r w:rsidRPr="00425F3B">
              <w:rPr>
                <w:rFonts w:ascii="Times New Roman" w:hAnsi="Times New Roman"/>
                <w:sz w:val="24"/>
                <w:szCs w:val="24"/>
              </w:rPr>
              <w:t xml:space="preserve"> около треугольника.</w:t>
            </w:r>
          </w:p>
          <w:p w:rsidR="00015957" w:rsidRPr="00425F3B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425F3B">
              <w:rPr>
                <w:rFonts w:ascii="Times New Roman" w:hAnsi="Times New Roman"/>
                <w:sz w:val="24"/>
                <w:szCs w:val="24"/>
              </w:rPr>
              <w:t>Правильные многоугольники.</w:t>
            </w:r>
          </w:p>
          <w:p w:rsidR="00015957" w:rsidRPr="00425F3B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425F3B">
              <w:rPr>
                <w:rFonts w:ascii="Times New Roman" w:hAnsi="Times New Roman"/>
                <w:sz w:val="24"/>
                <w:szCs w:val="24"/>
              </w:rPr>
              <w:t>Вписанная окружность и описанная</w:t>
            </w:r>
          </w:p>
          <w:p w:rsidR="00015957" w:rsidRPr="00425F3B" w:rsidRDefault="00015957" w:rsidP="00D55134">
            <w:pPr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425F3B">
              <w:rPr>
                <w:rFonts w:ascii="Times New Roman" w:hAnsi="Times New Roman"/>
                <w:sz w:val="24"/>
                <w:szCs w:val="24"/>
              </w:rPr>
              <w:t>Многоугольника. Вычисление длин и площадей.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15957" w:rsidRPr="00425F3B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425F3B">
              <w:rPr>
                <w:rFonts w:ascii="Times New Roman" w:hAnsi="Times New Roman"/>
                <w:sz w:val="24"/>
                <w:szCs w:val="24"/>
              </w:rPr>
              <w:t>Формулировать определения доказывать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25F3B">
              <w:rPr>
                <w:rFonts w:ascii="Times New Roman" w:hAnsi="Times New Roman"/>
                <w:sz w:val="24"/>
                <w:szCs w:val="24"/>
              </w:rPr>
              <w:t>ланиметрических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  <w:r w:rsidRPr="00425F3B">
              <w:rPr>
                <w:rFonts w:ascii="Times New Roman" w:hAnsi="Times New Roman"/>
                <w:w w:val="99"/>
                <w:sz w:val="24"/>
                <w:szCs w:val="24"/>
              </w:rPr>
              <w:t xml:space="preserve">, </w:t>
            </w:r>
            <w:r w:rsidRPr="00425F3B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F3B">
              <w:rPr>
                <w:rFonts w:ascii="Times New Roman" w:hAnsi="Times New Roman"/>
                <w:sz w:val="24"/>
                <w:szCs w:val="24"/>
              </w:rPr>
              <w:t>формулировки определений и теорем.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F3B">
              <w:rPr>
                <w:rFonts w:ascii="Times New Roman" w:hAnsi="Times New Roman"/>
                <w:sz w:val="24"/>
                <w:szCs w:val="24"/>
              </w:rPr>
              <w:t>методы   решения   задач   на   вычисления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F3B">
              <w:rPr>
                <w:rFonts w:ascii="Times New Roman" w:hAnsi="Times New Roman"/>
                <w:sz w:val="24"/>
                <w:szCs w:val="24"/>
              </w:rPr>
              <w:t>доказательства.   Решать   сложные   задачи 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F3B">
              <w:rPr>
                <w:rFonts w:ascii="Times New Roman" w:hAnsi="Times New Roman"/>
                <w:sz w:val="24"/>
                <w:szCs w:val="24"/>
              </w:rPr>
              <w:t>построение,   доказательство   и   вычисление 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F3B">
              <w:rPr>
                <w:rFonts w:ascii="Times New Roman" w:hAnsi="Times New Roman"/>
                <w:sz w:val="24"/>
                <w:szCs w:val="24"/>
              </w:rPr>
              <w:t>анализом  условия  задачи,  определением  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F3B">
              <w:rPr>
                <w:rFonts w:ascii="Times New Roman" w:hAnsi="Times New Roman"/>
                <w:sz w:val="24"/>
                <w:szCs w:val="24"/>
              </w:rPr>
              <w:t>решения  задачи.  Приводить  примеры  реальных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F3B">
              <w:rPr>
                <w:rFonts w:ascii="Times New Roman" w:hAnsi="Times New Roman"/>
                <w:sz w:val="24"/>
                <w:szCs w:val="24"/>
              </w:rPr>
              <w:t>объектов,  характеристики которых  описываются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25F3B">
              <w:rPr>
                <w:rFonts w:ascii="Times New Roman" w:hAnsi="Times New Roman"/>
                <w:sz w:val="24"/>
                <w:szCs w:val="24"/>
              </w:rPr>
              <w:t>сходя  из  условий  задачи  составлять</w:t>
            </w:r>
            <w:proofErr w:type="gramEnd"/>
            <w:r w:rsidRPr="00425F3B">
              <w:rPr>
                <w:rFonts w:ascii="Times New Roman" w:hAnsi="Times New Roman"/>
                <w:sz w:val="24"/>
                <w:szCs w:val="24"/>
              </w:rPr>
              <w:t xml:space="preserve">  числовые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F3B">
              <w:rPr>
                <w:rFonts w:ascii="Times New Roman" w:hAnsi="Times New Roman"/>
                <w:sz w:val="24"/>
                <w:szCs w:val="24"/>
              </w:rPr>
              <w:t>выражения,   уравнения   и   находить   значение искомых величин.</w:t>
            </w:r>
          </w:p>
        </w:tc>
      </w:tr>
      <w:tr w:rsidR="00015957" w:rsidRPr="00857AE0" w:rsidTr="00D55134">
        <w:trPr>
          <w:trHeight w:val="872"/>
        </w:trPr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5957" w:rsidRDefault="00015957" w:rsidP="00D55134">
            <w:pPr>
              <w:ind w:left="120" w:right="1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57" w:rsidRPr="00857AE0" w:rsidTr="00D55134">
        <w:trPr>
          <w:trHeight w:val="281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957" w:rsidRPr="00A33304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A333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3. </w:t>
            </w:r>
            <w:r w:rsidRPr="00A33304">
              <w:rPr>
                <w:rFonts w:ascii="Times New Roman" w:hAnsi="Times New Roman"/>
                <w:sz w:val="24"/>
                <w:szCs w:val="24"/>
              </w:rPr>
              <w:t>Последовательности</w:t>
            </w:r>
          </w:p>
          <w:p w:rsidR="00015957" w:rsidRPr="00A33304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A33304">
              <w:rPr>
                <w:rFonts w:ascii="Times New Roman" w:hAnsi="Times New Roman"/>
                <w:sz w:val="24"/>
                <w:szCs w:val="24"/>
              </w:rPr>
              <w:t>Бесконечные последовательности.</w:t>
            </w:r>
          </w:p>
          <w:p w:rsidR="00015957" w:rsidRPr="00A33304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A33304">
              <w:rPr>
                <w:rFonts w:ascii="Times New Roman" w:hAnsi="Times New Roman"/>
                <w:sz w:val="24"/>
                <w:szCs w:val="24"/>
              </w:rPr>
              <w:t>Формула общего члена.</w:t>
            </w:r>
          </w:p>
          <w:p w:rsidR="00015957" w:rsidRPr="00A33304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A33304">
              <w:rPr>
                <w:rFonts w:ascii="Times New Roman" w:hAnsi="Times New Roman"/>
                <w:sz w:val="24"/>
                <w:szCs w:val="24"/>
              </w:rPr>
              <w:t>Арифметическая и геометрическая</w:t>
            </w:r>
          </w:p>
          <w:p w:rsidR="00015957" w:rsidRPr="00A33304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A33304">
              <w:rPr>
                <w:rFonts w:ascii="Times New Roman" w:hAnsi="Times New Roman"/>
                <w:sz w:val="24"/>
                <w:szCs w:val="24"/>
              </w:rPr>
              <w:t>прогрессии. Решение некоторых</w:t>
            </w:r>
          </w:p>
          <w:p w:rsidR="00015957" w:rsidRPr="00A33304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A33304">
              <w:rPr>
                <w:rFonts w:ascii="Times New Roman" w:hAnsi="Times New Roman"/>
                <w:sz w:val="24"/>
                <w:szCs w:val="24"/>
              </w:rPr>
              <w:t>рекуррентных соотношений. Предел</w:t>
            </w:r>
          </w:p>
          <w:p w:rsidR="00015957" w:rsidRPr="00A33304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A33304">
              <w:rPr>
                <w:rFonts w:ascii="Times New Roman" w:hAnsi="Times New Roman"/>
                <w:sz w:val="24"/>
                <w:szCs w:val="24"/>
              </w:rPr>
              <w:t>последовательности. Вычисление</w:t>
            </w:r>
          </w:p>
          <w:p w:rsidR="00015957" w:rsidRPr="00A33304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A33304">
              <w:rPr>
                <w:rFonts w:ascii="Times New Roman" w:hAnsi="Times New Roman"/>
                <w:sz w:val="24"/>
                <w:szCs w:val="24"/>
              </w:rPr>
              <w:t>пределов функций. Асимптоты.</w:t>
            </w:r>
          </w:p>
          <w:p w:rsidR="00015957" w:rsidRPr="00A33304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A33304">
              <w:rPr>
                <w:rFonts w:ascii="Times New Roman" w:hAnsi="Times New Roman"/>
                <w:sz w:val="24"/>
                <w:szCs w:val="24"/>
              </w:rPr>
              <w:t>Непрерывность в точке. Экстремум</w:t>
            </w:r>
          </w:p>
          <w:p w:rsidR="00015957" w:rsidRPr="00A33304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A33304">
              <w:rPr>
                <w:rFonts w:ascii="Times New Roman" w:hAnsi="Times New Roman"/>
                <w:sz w:val="24"/>
                <w:szCs w:val="24"/>
              </w:rPr>
              <w:t>функции. Построение эскизов</w:t>
            </w:r>
          </w:p>
          <w:p w:rsidR="00015957" w:rsidRDefault="00015957" w:rsidP="00D55134">
            <w:pPr>
              <w:spacing w:after="0" w:line="240" w:lineRule="auto"/>
              <w:ind w:left="120" w:right="1"/>
              <w:rPr>
                <w:sz w:val="20"/>
                <w:szCs w:val="20"/>
              </w:rPr>
            </w:pPr>
            <w:r w:rsidRPr="00A33304">
              <w:rPr>
                <w:rFonts w:ascii="Times New Roman" w:hAnsi="Times New Roman"/>
                <w:sz w:val="24"/>
                <w:szCs w:val="24"/>
              </w:rPr>
              <w:t>графиков функций.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957" w:rsidRDefault="00015957" w:rsidP="00D55134">
            <w:pPr>
              <w:spacing w:after="0" w:line="264" w:lineRule="exact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A33304">
              <w:rPr>
                <w:rFonts w:ascii="Times New Roman" w:hAnsi="Times New Roman"/>
                <w:sz w:val="24"/>
                <w:szCs w:val="24"/>
              </w:rPr>
              <w:t>Приводить    примеры    реальных    явлений    и процессов, в том числе периодических,  количественные характеристики которых описываются с помощью функций.</w:t>
            </w:r>
          </w:p>
          <w:p w:rsidR="00015957" w:rsidRPr="00A33304" w:rsidRDefault="00015957" w:rsidP="00D55134">
            <w:pPr>
              <w:spacing w:after="0" w:line="264" w:lineRule="exact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A33304">
              <w:rPr>
                <w:rFonts w:ascii="Times New Roman" w:hAnsi="Times New Roman"/>
                <w:sz w:val="24"/>
                <w:szCs w:val="24"/>
              </w:rPr>
              <w:t>Выполнять задания на построение и исследование простейших математических моделей, моделировать реальные  ситуации с использованием статистических и вероятностных методов,  решать  простейших  задачи  методом перебора,  а  также  с  использованием  известных формул; находить  сумму  бесконечно  убывающей геометрической прогрессии.</w:t>
            </w:r>
          </w:p>
        </w:tc>
      </w:tr>
      <w:tr w:rsidR="00015957" w:rsidRPr="00857AE0" w:rsidTr="00D55134">
        <w:trPr>
          <w:trHeight w:val="281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7" w:rsidRPr="008B537F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B53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r w:rsidRPr="008B537F">
              <w:rPr>
                <w:rFonts w:ascii="Times New Roman" w:hAnsi="Times New Roman"/>
                <w:sz w:val="24"/>
                <w:szCs w:val="24"/>
              </w:rPr>
              <w:t>Стереометрия</w:t>
            </w:r>
          </w:p>
          <w:p w:rsidR="00015957" w:rsidRPr="008B537F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B537F">
              <w:rPr>
                <w:rFonts w:ascii="Times New Roman" w:hAnsi="Times New Roman"/>
                <w:sz w:val="24"/>
                <w:szCs w:val="24"/>
              </w:rPr>
              <w:t>Прямые и плоскости в пространстве.</w:t>
            </w:r>
          </w:p>
          <w:p w:rsidR="00015957" w:rsidRPr="008B537F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B537F">
              <w:rPr>
                <w:rFonts w:ascii="Times New Roman" w:hAnsi="Times New Roman"/>
                <w:sz w:val="24"/>
                <w:szCs w:val="24"/>
              </w:rPr>
              <w:t>Параллельность и перпендикулярность прямых и плоскостей. Параллельное и центральное проектирование. Сечения многогранников. Построение сечений методом «следов». Построение сечений методом проектирования.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5957" w:rsidRPr="008B537F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37F">
              <w:rPr>
                <w:rFonts w:ascii="Times New Roman" w:hAnsi="Times New Roman"/>
                <w:color w:val="231F20"/>
                <w:sz w:val="24"/>
                <w:szCs w:val="24"/>
              </w:rPr>
              <w:t>Формулировать определении параллельных прямой и плоскости и приводить иллюстрирующие примеры</w:t>
            </w:r>
            <w:r w:rsidRPr="008B5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37F">
              <w:rPr>
                <w:rFonts w:ascii="Times New Roman" w:hAnsi="Times New Roman"/>
                <w:color w:val="231F20"/>
                <w:sz w:val="24"/>
                <w:szCs w:val="24"/>
              </w:rPr>
              <w:t>из окружающей обстановки; формулировать и теоремы о свойствах и   признаках параллельности двух прямых и параллельности прямой и плоскости; объяснять, что называется расстоянием между параллельными прямой и плоскостью.</w:t>
            </w:r>
            <w:proofErr w:type="gramEnd"/>
            <w:r w:rsidRPr="008B537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Объяснять, что называется расстоянием между скрещивающимися  прямыми  и  что  такое  общий перпендикуляр  </w:t>
            </w:r>
            <w:proofErr w:type="gramStart"/>
            <w:r w:rsidRPr="008B537F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proofErr w:type="gramEnd"/>
            <w:r w:rsidRPr="008B537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скрещивающимся  прямым;  что называется углом   между скрещивающимися прямыми  и  в  каких  пределах  он  изменяется; формулировать и теорему об общем перпендикуляре   к   скрещивающимся   прямым.</w:t>
            </w:r>
          </w:p>
          <w:p w:rsidR="00015957" w:rsidRPr="008B537F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8B537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Формулировать определение параллельных плоскостей и приводить иллюстрирующие примеры из окружающей обстановки; формулировать и теоремы о признаках и свойствах параллельных плоскостей; объяснять, что называется  расстоянием между параллельными плоскостями. Объяснять, что такое тетраэдр и  его элементы;   изображать   тетраэдр   на   чертеже; объяснять, что называется сечением тетраэдра, и решать задачи на построение сечений тетраэдра. Объяснять, какая призма называется параллелепипедом, какими свойствами он обладает;  обосновывать   утверждения  об  этих свойствах. </w:t>
            </w:r>
            <w:r w:rsidRPr="008B5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Распознавать на моделях и чертежах и </w:t>
            </w:r>
            <w:r w:rsidRPr="008B537F">
              <w:rPr>
                <w:rFonts w:ascii="Times New Roman" w:hAnsi="Times New Roman"/>
                <w:sz w:val="24"/>
                <w:szCs w:val="24"/>
              </w:rPr>
              <w:t>изображение различных случаев взаимного расположения  прямых  в  пространстве.  Строить сечения различными методами.</w:t>
            </w:r>
          </w:p>
        </w:tc>
      </w:tr>
      <w:tr w:rsidR="00015957" w:rsidRPr="00857AE0" w:rsidTr="00D55134">
        <w:trPr>
          <w:trHeight w:val="281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957" w:rsidRPr="00DA2091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DA209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</w:t>
            </w:r>
          </w:p>
          <w:p w:rsidR="00015957" w:rsidRPr="00DA2091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DA2091">
              <w:rPr>
                <w:rFonts w:ascii="Times New Roman" w:hAnsi="Times New Roman"/>
                <w:sz w:val="24"/>
                <w:szCs w:val="24"/>
              </w:rPr>
              <w:t>Комплексные числа</w:t>
            </w:r>
          </w:p>
          <w:p w:rsidR="00015957" w:rsidRPr="00DA2091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DA2091">
              <w:rPr>
                <w:rFonts w:ascii="Times New Roman" w:hAnsi="Times New Roman"/>
                <w:sz w:val="24"/>
                <w:szCs w:val="24"/>
              </w:rPr>
              <w:t>Определение комплексных чисел. Арифметические действия над комплексными числами.</w:t>
            </w:r>
          </w:p>
          <w:p w:rsidR="00015957" w:rsidRPr="00DA2091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 w:rsidRPr="00DA2091">
              <w:rPr>
                <w:rFonts w:ascii="Times New Roman" w:hAnsi="Times New Roman"/>
                <w:sz w:val="24"/>
                <w:szCs w:val="24"/>
              </w:rPr>
              <w:t>Геометрическая интерпретация комплексных чисел, комплексная плоскость.</w:t>
            </w:r>
          </w:p>
          <w:p w:rsidR="00015957" w:rsidRPr="00DA2091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091">
              <w:rPr>
                <w:rFonts w:ascii="Times New Roman" w:hAnsi="Times New Roman"/>
                <w:sz w:val="24"/>
                <w:szCs w:val="24"/>
              </w:rPr>
              <w:t xml:space="preserve">Тригонометрическая форма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записи комплексного числа. </w:t>
            </w:r>
            <w:r w:rsidRPr="00DA2091">
              <w:rPr>
                <w:rFonts w:ascii="Times New Roman" w:hAnsi="Times New Roman"/>
                <w:sz w:val="24"/>
                <w:szCs w:val="24"/>
              </w:rPr>
              <w:t xml:space="preserve">Комплексные числа и многочлены. 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5957" w:rsidRPr="00DA2091" w:rsidRDefault="00015957" w:rsidP="00D55134">
            <w:pPr>
              <w:spacing w:after="0" w:line="240" w:lineRule="auto"/>
              <w:ind w:left="120"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DA2091">
              <w:rPr>
                <w:rFonts w:ascii="Times New Roman" w:hAnsi="Times New Roman"/>
                <w:sz w:val="24"/>
                <w:szCs w:val="24"/>
              </w:rPr>
              <w:t xml:space="preserve">, что такое комплексные  числа и уметь выполнять  арифметические операции над ними. </w:t>
            </w:r>
            <w:proofErr w:type="gramStart"/>
            <w:r w:rsidRPr="00DA2091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gramEnd"/>
            <w:r w:rsidRPr="00DA2091">
              <w:rPr>
                <w:rFonts w:ascii="Times New Roman" w:hAnsi="Times New Roman"/>
                <w:sz w:val="24"/>
                <w:szCs w:val="24"/>
              </w:rPr>
              <w:t xml:space="preserve"> как связаны друг с другом комплексные  числа и координатная плоскость. Распознавать  тригонометрическую  форму  записи комплексного числа.  Применять методы решения квадратных уравнений. Комплексные числа   и квадратные  уравнения.  Возводить  комплексное число в степень. Извлекать  квадратный и кубический корень из комплексного числа.</w:t>
            </w:r>
          </w:p>
        </w:tc>
      </w:tr>
    </w:tbl>
    <w:p w:rsidR="00F80217" w:rsidRDefault="00F80217" w:rsidP="000159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957" w:rsidRDefault="00015957" w:rsidP="000159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0217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 освоение каждой темы</w:t>
      </w:r>
    </w:p>
    <w:p w:rsidR="00F80217" w:rsidRPr="00F80217" w:rsidRDefault="00F80217" w:rsidP="000159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36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20"/>
        <w:gridCol w:w="640"/>
        <w:gridCol w:w="1780"/>
        <w:gridCol w:w="2477"/>
        <w:gridCol w:w="1559"/>
      </w:tblGrid>
      <w:tr w:rsidR="00015957" w:rsidRPr="00857AE0" w:rsidTr="00D55134">
        <w:trPr>
          <w:trHeight w:val="71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7AE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57AE0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17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5957" w:rsidRPr="00857AE0" w:rsidRDefault="00015957" w:rsidP="00D55134">
            <w:pPr>
              <w:spacing w:after="0" w:line="240" w:lineRule="auto"/>
              <w:ind w:right="6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занятия</w:t>
            </w:r>
          </w:p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5957" w:rsidRPr="00857AE0" w:rsidRDefault="00015957" w:rsidP="00D55134">
            <w:pPr>
              <w:tabs>
                <w:tab w:val="left" w:pos="15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Алгебраические уравнения и неравенства.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2"/>
        </w:trPr>
        <w:tc>
          <w:tcPr>
            <w:tcW w:w="660" w:type="dxa"/>
            <w:tcBorders>
              <w:top w:val="single" w:sz="4" w:space="0" w:color="FFFFFF" w:themeColor="background1"/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Иррациональные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FFFFFF" w:themeColor="background1"/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60" w:type="dxa"/>
            <w:gridSpan w:val="2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Неравенства с модулем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3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 xml:space="preserve">Неравенства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араметром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17" w:type="dxa"/>
            <w:gridSpan w:val="4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Условие равносильности. Неравенства с модулем.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017" w:type="dxa"/>
            <w:gridSpan w:val="4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Площадь многоугольника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40" w:type="dxa"/>
            <w:gridSpan w:val="3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Теорема синусов. Теорема косинусов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120" w:type="dxa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Гомотетия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120" w:type="dxa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540" w:type="dxa"/>
            <w:gridSpan w:val="3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Бесконечные 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017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Арифметическая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еометрическая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прогрессии.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7AE0">
              <w:rPr>
                <w:rFonts w:ascii="Times New Roman" w:hAnsi="Times New Roman"/>
                <w:sz w:val="24"/>
                <w:szCs w:val="24"/>
              </w:rPr>
              <w:t>Реккурентные</w:t>
            </w:r>
            <w:proofErr w:type="spellEnd"/>
            <w:r w:rsidRPr="00857AE0">
              <w:rPr>
                <w:rFonts w:ascii="Times New Roman" w:hAnsi="Times New Roman"/>
                <w:sz w:val="24"/>
                <w:szCs w:val="24"/>
              </w:rPr>
              <w:t xml:space="preserve"> соотношения.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53"/>
        </w:trPr>
        <w:tc>
          <w:tcPr>
            <w:tcW w:w="660" w:type="dxa"/>
            <w:tcBorders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4"/>
            <w:vMerge/>
            <w:tcBorders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57" w:rsidRPr="00857AE0" w:rsidTr="00D55134">
        <w:trPr>
          <w:trHeight w:val="243"/>
        </w:trPr>
        <w:tc>
          <w:tcPr>
            <w:tcW w:w="660" w:type="dxa"/>
            <w:tcBorders>
              <w:top w:val="single" w:sz="4" w:space="0" w:color="FFFFFF" w:themeColor="background1"/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760" w:type="dxa"/>
            <w:gridSpan w:val="2"/>
            <w:tcBorders>
              <w:top w:val="single" w:sz="4" w:space="0" w:color="FFFFFF" w:themeColor="background1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Сечение многогранников</w:t>
            </w:r>
          </w:p>
        </w:tc>
        <w:tc>
          <w:tcPr>
            <w:tcW w:w="1780" w:type="dxa"/>
            <w:tcBorders>
              <w:top w:val="single" w:sz="4" w:space="0" w:color="FFFFFF" w:themeColor="background1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4" w:space="0" w:color="FFFFFF" w:themeColor="background1"/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540" w:type="dxa"/>
            <w:gridSpan w:val="3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017" w:type="dxa"/>
            <w:gridSpan w:val="4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Применение проектирования при построении сечений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540" w:type="dxa"/>
            <w:gridSpan w:val="3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Решение задач по теме «Сечения».</w:t>
            </w: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7017" w:type="dxa"/>
            <w:gridSpan w:val="4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 последовательности.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540" w:type="dxa"/>
            <w:gridSpan w:val="3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Вычисление пределов функций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017" w:type="dxa"/>
            <w:gridSpan w:val="4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Асимптоты</w:t>
            </w:r>
            <w:proofErr w:type="gramStart"/>
            <w:r w:rsidRPr="00857AE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57AE0">
              <w:rPr>
                <w:rFonts w:ascii="Times New Roman" w:hAnsi="Times New Roman"/>
                <w:sz w:val="24"/>
                <w:szCs w:val="24"/>
              </w:rPr>
              <w:t>Непрерывность функции в точке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017" w:type="dxa"/>
            <w:gridSpan w:val="4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Экстремум функции. Построение эскиза графика.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540" w:type="dxa"/>
            <w:gridSpan w:val="3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Решение задач по теме «Пределы»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120" w:type="dxa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40" w:type="dxa"/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540" w:type="dxa"/>
            <w:gridSpan w:val="3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Определение комплексных чисел.</w:t>
            </w: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017" w:type="dxa"/>
            <w:gridSpan w:val="4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Арифметические действия над комплексными числами.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783"/>
        </w:trPr>
        <w:tc>
          <w:tcPr>
            <w:tcW w:w="660" w:type="dxa"/>
            <w:tcBorders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015957" w:rsidRPr="00B17F2C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017" w:type="dxa"/>
            <w:gridSpan w:val="4"/>
            <w:tcBorders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Геометрическая интерпретация комплексных чисел,</w:t>
            </w:r>
          </w:p>
          <w:p w:rsidR="00015957" w:rsidRPr="00857AE0" w:rsidRDefault="00015957" w:rsidP="00D55134">
            <w:pPr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комплексная плоскость.</w:t>
            </w:r>
          </w:p>
        </w:tc>
        <w:tc>
          <w:tcPr>
            <w:tcW w:w="1559" w:type="dxa"/>
            <w:vMerge w:val="restart"/>
            <w:tcBorders>
              <w:bottom w:val="nil"/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76"/>
        </w:trPr>
        <w:tc>
          <w:tcPr>
            <w:tcW w:w="660" w:type="dxa"/>
            <w:vMerge w:val="restart"/>
            <w:tcBorders>
              <w:top w:val="single" w:sz="4" w:space="0" w:color="FFFFFF" w:themeColor="background1"/>
              <w:left w:val="single" w:sz="8" w:space="0" w:color="auto"/>
              <w:right w:val="single" w:sz="8" w:space="0" w:color="auto"/>
            </w:tcBorders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>25.</w:t>
            </w:r>
          </w:p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7017" w:type="dxa"/>
            <w:gridSpan w:val="4"/>
            <w:vMerge w:val="restart"/>
            <w:tcBorders>
              <w:top w:val="single" w:sz="4" w:space="0" w:color="FFFFFF" w:themeColor="background1"/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sz w:val="24"/>
                <w:szCs w:val="24"/>
              </w:rPr>
              <w:t>Тригоном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етрическая форма записи комплексного числа;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умножение и деление комплексных чисел, записанных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тригонометрической форме.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57" w:rsidRPr="00857AE0" w:rsidTr="00D55134">
        <w:trPr>
          <w:trHeight w:val="24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58"/>
        </w:trPr>
        <w:tc>
          <w:tcPr>
            <w:tcW w:w="660" w:type="dxa"/>
            <w:vMerge/>
            <w:tcBorders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4"/>
            <w:vMerge/>
            <w:tcBorders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57" w:rsidRPr="00857AE0" w:rsidTr="00D55134">
        <w:trPr>
          <w:trHeight w:val="243"/>
        </w:trPr>
        <w:tc>
          <w:tcPr>
            <w:tcW w:w="660" w:type="dxa"/>
            <w:tcBorders>
              <w:top w:val="single" w:sz="4" w:space="0" w:color="FFFFFF" w:themeColor="background1"/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017" w:type="dxa"/>
            <w:gridSpan w:val="4"/>
            <w:vMerge w:val="restart"/>
            <w:tcBorders>
              <w:top w:val="single" w:sz="4" w:space="0" w:color="FFFFFF" w:themeColor="background1"/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Возведение в степень и извлечение корня. Комплексные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AE0">
              <w:rPr>
                <w:rFonts w:ascii="Times New Roman" w:hAnsi="Times New Roman"/>
                <w:sz w:val="24"/>
                <w:szCs w:val="24"/>
              </w:rPr>
              <w:t>числа и многочлены.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53"/>
        </w:trPr>
        <w:tc>
          <w:tcPr>
            <w:tcW w:w="660" w:type="dxa"/>
            <w:tcBorders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4"/>
            <w:vMerge/>
            <w:tcBorders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957" w:rsidRPr="00857AE0" w:rsidTr="00D55134">
        <w:trPr>
          <w:trHeight w:val="243"/>
        </w:trPr>
        <w:tc>
          <w:tcPr>
            <w:tcW w:w="660" w:type="dxa"/>
            <w:tcBorders>
              <w:top w:val="single" w:sz="4" w:space="0" w:color="FFFFFF" w:themeColor="background1"/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7017" w:type="dxa"/>
            <w:gridSpan w:val="4"/>
            <w:tcBorders>
              <w:top w:val="single" w:sz="4" w:space="0" w:color="FFFFFF" w:themeColor="background1"/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Алгебраические уравнения.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120" w:type="dxa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40" w:type="dxa"/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7017" w:type="dxa"/>
            <w:gridSpan w:val="4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Иррациональные уравнения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4540" w:type="dxa"/>
            <w:gridSpan w:val="3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Логарифмические уравнения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540" w:type="dxa"/>
            <w:gridSpan w:val="3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Логарифмические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540" w:type="dxa"/>
            <w:gridSpan w:val="3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Показательные уравнения и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540" w:type="dxa"/>
            <w:gridSpan w:val="3"/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Смешанные уравнения и неравенства.</w:t>
            </w: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57" w:rsidRPr="00857AE0" w:rsidTr="00D55134">
        <w:trPr>
          <w:trHeight w:val="240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15957" w:rsidRPr="00B17F2C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F2C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7AE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15957" w:rsidRPr="00857AE0" w:rsidRDefault="00015957" w:rsidP="00D55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</w:tcPr>
          <w:p w:rsidR="00015957" w:rsidRPr="00857AE0" w:rsidRDefault="00015957" w:rsidP="00D55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15957" w:rsidRPr="00857AE0" w:rsidRDefault="00015957" w:rsidP="000159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957" w:rsidRDefault="00015957" w:rsidP="000159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957" w:rsidRDefault="00015957" w:rsidP="000159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957" w:rsidRDefault="00015957" w:rsidP="000159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957" w:rsidRPr="00F80217" w:rsidRDefault="00015957" w:rsidP="000159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0217">
        <w:rPr>
          <w:rFonts w:ascii="Times New Roman" w:hAnsi="Times New Roman"/>
          <w:b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015957" w:rsidRPr="00857AE0" w:rsidRDefault="00015957" w:rsidP="000159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957" w:rsidRPr="00857AE0" w:rsidRDefault="00015957" w:rsidP="00015957">
      <w:pPr>
        <w:numPr>
          <w:ilvl w:val="0"/>
          <w:numId w:val="1"/>
        </w:numPr>
        <w:tabs>
          <w:tab w:val="clear" w:pos="112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М.В. Лурье, Б.И. Александров Задачи на составление уравнений. Учебное руководство. – М.: Наука. Главная редакция физико-математической литературы, 1990г.</w:t>
      </w:r>
    </w:p>
    <w:p w:rsidR="00015957" w:rsidRDefault="00015957" w:rsidP="00015957">
      <w:pPr>
        <w:numPr>
          <w:ilvl w:val="0"/>
          <w:numId w:val="1"/>
        </w:numPr>
        <w:tabs>
          <w:tab w:val="clear" w:pos="112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857AE0">
        <w:rPr>
          <w:rFonts w:ascii="Times New Roman" w:hAnsi="Times New Roman"/>
          <w:sz w:val="24"/>
          <w:szCs w:val="24"/>
        </w:rPr>
        <w:t>Нырко</w:t>
      </w:r>
      <w:proofErr w:type="spellEnd"/>
      <w:r w:rsidRPr="00857AE0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857AE0">
        <w:rPr>
          <w:rFonts w:ascii="Times New Roman" w:hAnsi="Times New Roman"/>
          <w:sz w:val="24"/>
          <w:szCs w:val="24"/>
        </w:rPr>
        <w:t>Табуев</w:t>
      </w:r>
      <w:proofErr w:type="spellEnd"/>
      <w:r w:rsidRPr="00857AE0">
        <w:rPr>
          <w:rFonts w:ascii="Times New Roman" w:hAnsi="Times New Roman"/>
          <w:sz w:val="24"/>
          <w:szCs w:val="24"/>
        </w:rPr>
        <w:t xml:space="preserve"> Задачи с параметром. Текстовые задачи. Пособие для </w:t>
      </w:r>
      <w:proofErr w:type="gramStart"/>
      <w:r w:rsidRPr="00857AE0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857AE0">
        <w:rPr>
          <w:rFonts w:ascii="Times New Roman" w:hAnsi="Times New Roman"/>
          <w:sz w:val="24"/>
          <w:szCs w:val="24"/>
        </w:rPr>
        <w:t xml:space="preserve"> в вузы. – Екатеринбург: Издательство УМЦ – УПИ, 2001г.</w:t>
      </w:r>
    </w:p>
    <w:p w:rsidR="00015957" w:rsidRPr="00B03E9A" w:rsidRDefault="00015957" w:rsidP="00015957">
      <w:pPr>
        <w:numPr>
          <w:ilvl w:val="2"/>
          <w:numId w:val="9"/>
        </w:numPr>
        <w:tabs>
          <w:tab w:val="num" w:pos="0"/>
          <w:tab w:val="left" w:pos="709"/>
        </w:tabs>
        <w:spacing w:after="0" w:line="234" w:lineRule="auto"/>
        <w:ind w:firstLine="307"/>
        <w:rPr>
          <w:rFonts w:ascii="Times New Roman" w:hAnsi="Times New Roman"/>
          <w:sz w:val="24"/>
          <w:szCs w:val="24"/>
        </w:rPr>
      </w:pPr>
      <w:r w:rsidRPr="00B03E9A">
        <w:rPr>
          <w:rFonts w:ascii="Times New Roman" w:hAnsi="Times New Roman"/>
          <w:sz w:val="24"/>
          <w:szCs w:val="24"/>
        </w:rPr>
        <w:t>Шестаков С.А., Захаров П.И. ЕГЭ 2011. Математика. Задача С4</w:t>
      </w:r>
      <w:proofErr w:type="gramStart"/>
      <w:r w:rsidRPr="00B03E9A">
        <w:rPr>
          <w:rFonts w:ascii="Times New Roman" w:hAnsi="Times New Roman"/>
          <w:sz w:val="24"/>
          <w:szCs w:val="24"/>
        </w:rPr>
        <w:t>/П</w:t>
      </w:r>
      <w:proofErr w:type="gramEnd"/>
      <w:r w:rsidRPr="00B03E9A">
        <w:rPr>
          <w:rFonts w:ascii="Times New Roman" w:hAnsi="Times New Roman"/>
          <w:sz w:val="24"/>
          <w:szCs w:val="24"/>
        </w:rPr>
        <w:t xml:space="preserve">од ред. А.Л. </w:t>
      </w:r>
      <w:proofErr w:type="spellStart"/>
      <w:r w:rsidRPr="00B03E9A">
        <w:rPr>
          <w:rFonts w:ascii="Times New Roman" w:hAnsi="Times New Roman"/>
          <w:sz w:val="24"/>
          <w:szCs w:val="24"/>
        </w:rPr>
        <w:t>Семёнова</w:t>
      </w:r>
      <w:proofErr w:type="spellEnd"/>
      <w:r w:rsidRPr="00B03E9A">
        <w:rPr>
          <w:rFonts w:ascii="Times New Roman" w:hAnsi="Times New Roman"/>
          <w:sz w:val="24"/>
          <w:szCs w:val="24"/>
        </w:rPr>
        <w:t xml:space="preserve"> и И.В. Ященко. – М.:МЦНМО, 2011. – 120 с.</w:t>
      </w:r>
    </w:p>
    <w:p w:rsidR="00015957" w:rsidRPr="00B03E9A" w:rsidRDefault="00015957" w:rsidP="00015957">
      <w:pPr>
        <w:tabs>
          <w:tab w:val="num" w:pos="0"/>
          <w:tab w:val="left" w:pos="709"/>
        </w:tabs>
        <w:spacing w:after="0" w:line="13" w:lineRule="exact"/>
        <w:ind w:firstLine="307"/>
        <w:rPr>
          <w:rFonts w:ascii="Times New Roman" w:hAnsi="Times New Roman"/>
          <w:sz w:val="24"/>
          <w:szCs w:val="24"/>
        </w:rPr>
      </w:pPr>
    </w:p>
    <w:p w:rsidR="00015957" w:rsidRPr="00B03E9A" w:rsidRDefault="00015957" w:rsidP="00015957">
      <w:pPr>
        <w:numPr>
          <w:ilvl w:val="2"/>
          <w:numId w:val="9"/>
        </w:numPr>
        <w:tabs>
          <w:tab w:val="num" w:pos="0"/>
          <w:tab w:val="left" w:pos="709"/>
        </w:tabs>
        <w:spacing w:after="0" w:line="237" w:lineRule="auto"/>
        <w:ind w:firstLine="307"/>
        <w:jc w:val="both"/>
        <w:rPr>
          <w:rFonts w:ascii="Times New Roman" w:hAnsi="Times New Roman"/>
          <w:sz w:val="24"/>
          <w:szCs w:val="24"/>
        </w:rPr>
      </w:pPr>
      <w:r w:rsidRPr="00B03E9A">
        <w:rPr>
          <w:rFonts w:ascii="Times New Roman" w:hAnsi="Times New Roman"/>
          <w:sz w:val="24"/>
          <w:szCs w:val="24"/>
        </w:rPr>
        <w:t xml:space="preserve">ЕГЭ 2016. Математика. Типовые тестовые задания/ И.Р. Высоцкий, Д.Д. Гущин, П.И. Захаров, В.С. Панферов, С.Е. </w:t>
      </w:r>
      <w:proofErr w:type="spellStart"/>
      <w:r w:rsidRPr="00B03E9A">
        <w:rPr>
          <w:rFonts w:ascii="Times New Roman" w:hAnsi="Times New Roman"/>
          <w:sz w:val="24"/>
          <w:szCs w:val="24"/>
        </w:rPr>
        <w:t>Посицельский</w:t>
      </w:r>
      <w:proofErr w:type="spellEnd"/>
      <w:r w:rsidRPr="00B03E9A">
        <w:rPr>
          <w:rFonts w:ascii="Times New Roman" w:hAnsi="Times New Roman"/>
          <w:sz w:val="24"/>
          <w:szCs w:val="24"/>
        </w:rPr>
        <w:t xml:space="preserve">, А.В. Семёнов, А.Л. Семёнов, М.А. </w:t>
      </w:r>
      <w:proofErr w:type="spellStart"/>
      <w:r w:rsidRPr="00B03E9A">
        <w:rPr>
          <w:rFonts w:ascii="Times New Roman" w:hAnsi="Times New Roman"/>
          <w:sz w:val="24"/>
          <w:szCs w:val="24"/>
        </w:rPr>
        <w:t>Семёнова</w:t>
      </w:r>
      <w:proofErr w:type="spellEnd"/>
      <w:r w:rsidRPr="00B03E9A">
        <w:rPr>
          <w:rFonts w:ascii="Times New Roman" w:hAnsi="Times New Roman"/>
          <w:sz w:val="24"/>
          <w:szCs w:val="24"/>
        </w:rPr>
        <w:t xml:space="preserve">, И.Н. Сергеев, В.А. Смирнов, С.А. Шестаков, </w:t>
      </w:r>
      <w:proofErr w:type="spellStart"/>
      <w:r w:rsidRPr="00B03E9A">
        <w:rPr>
          <w:rFonts w:ascii="Times New Roman" w:hAnsi="Times New Roman"/>
          <w:sz w:val="24"/>
          <w:szCs w:val="24"/>
        </w:rPr>
        <w:t>Д.Э.Шноль</w:t>
      </w:r>
      <w:proofErr w:type="spellEnd"/>
      <w:r w:rsidRPr="00B03E9A">
        <w:rPr>
          <w:rFonts w:ascii="Times New Roman" w:hAnsi="Times New Roman"/>
          <w:sz w:val="24"/>
          <w:szCs w:val="24"/>
        </w:rPr>
        <w:t xml:space="preserve">, И.В. Ященко; под ред. А.Л. </w:t>
      </w:r>
      <w:proofErr w:type="spellStart"/>
      <w:r w:rsidRPr="00B03E9A">
        <w:rPr>
          <w:rFonts w:ascii="Times New Roman" w:hAnsi="Times New Roman"/>
          <w:sz w:val="24"/>
          <w:szCs w:val="24"/>
        </w:rPr>
        <w:t>Семёнова</w:t>
      </w:r>
      <w:proofErr w:type="spellEnd"/>
      <w:r w:rsidRPr="00B03E9A">
        <w:rPr>
          <w:rFonts w:ascii="Times New Roman" w:hAnsi="Times New Roman"/>
          <w:sz w:val="24"/>
          <w:szCs w:val="24"/>
        </w:rPr>
        <w:t>, И.В. Ященко. – М.: Издательство «Экзамен», 2016.</w:t>
      </w:r>
    </w:p>
    <w:p w:rsidR="00015957" w:rsidRPr="00B03E9A" w:rsidRDefault="00015957" w:rsidP="00015957">
      <w:pPr>
        <w:tabs>
          <w:tab w:val="num" w:pos="0"/>
          <w:tab w:val="left" w:pos="709"/>
        </w:tabs>
        <w:spacing w:after="0" w:line="14" w:lineRule="exact"/>
        <w:ind w:firstLine="307"/>
        <w:rPr>
          <w:rFonts w:ascii="Times New Roman" w:hAnsi="Times New Roman"/>
          <w:sz w:val="24"/>
          <w:szCs w:val="24"/>
        </w:rPr>
      </w:pPr>
    </w:p>
    <w:p w:rsidR="00015957" w:rsidRPr="00B03E9A" w:rsidRDefault="00015957" w:rsidP="00015957">
      <w:pPr>
        <w:numPr>
          <w:ilvl w:val="2"/>
          <w:numId w:val="9"/>
        </w:numPr>
        <w:tabs>
          <w:tab w:val="num" w:pos="0"/>
          <w:tab w:val="left" w:pos="709"/>
          <w:tab w:val="left" w:pos="1525"/>
        </w:tabs>
        <w:spacing w:after="0" w:line="234" w:lineRule="auto"/>
        <w:ind w:firstLine="307"/>
        <w:rPr>
          <w:rFonts w:ascii="Times New Roman" w:hAnsi="Times New Roman"/>
          <w:sz w:val="24"/>
          <w:szCs w:val="24"/>
        </w:rPr>
      </w:pPr>
      <w:r w:rsidRPr="00B03E9A">
        <w:rPr>
          <w:rFonts w:ascii="Times New Roman" w:hAnsi="Times New Roman"/>
          <w:sz w:val="24"/>
          <w:szCs w:val="24"/>
        </w:rPr>
        <w:t xml:space="preserve">ЕГЭ – 2016. Математика: типовые экзаменационные варианты: 30 вариантов/под ред. </w:t>
      </w:r>
      <w:proofErr w:type="spellStart"/>
      <w:r w:rsidRPr="00B03E9A">
        <w:rPr>
          <w:rFonts w:ascii="Times New Roman" w:hAnsi="Times New Roman"/>
          <w:sz w:val="24"/>
          <w:szCs w:val="24"/>
        </w:rPr>
        <w:t>А.Л.Семёнова</w:t>
      </w:r>
      <w:proofErr w:type="spellEnd"/>
      <w:r w:rsidRPr="00B03E9A">
        <w:rPr>
          <w:rFonts w:ascii="Times New Roman" w:hAnsi="Times New Roman"/>
          <w:sz w:val="24"/>
          <w:szCs w:val="24"/>
        </w:rPr>
        <w:t>, И.В. Ященко. – М.: Национальное образование, 2016.</w:t>
      </w:r>
    </w:p>
    <w:p w:rsidR="00015957" w:rsidRPr="00B03E9A" w:rsidRDefault="00015957" w:rsidP="00015957">
      <w:pPr>
        <w:tabs>
          <w:tab w:val="num" w:pos="0"/>
          <w:tab w:val="left" w:pos="709"/>
        </w:tabs>
        <w:spacing w:after="0" w:line="13" w:lineRule="exact"/>
        <w:ind w:firstLine="307"/>
        <w:rPr>
          <w:rFonts w:ascii="Times New Roman" w:hAnsi="Times New Roman"/>
          <w:sz w:val="24"/>
          <w:szCs w:val="24"/>
        </w:rPr>
      </w:pPr>
    </w:p>
    <w:p w:rsidR="00015957" w:rsidRPr="00B03E9A" w:rsidRDefault="00015957" w:rsidP="00015957">
      <w:pPr>
        <w:numPr>
          <w:ilvl w:val="0"/>
          <w:numId w:val="1"/>
        </w:numPr>
        <w:tabs>
          <w:tab w:val="clear" w:pos="1122"/>
          <w:tab w:val="num" w:pos="0"/>
          <w:tab w:val="left" w:pos="709"/>
        </w:tabs>
        <w:spacing w:after="0" w:line="240" w:lineRule="auto"/>
        <w:ind w:left="0" w:firstLine="307"/>
        <w:jc w:val="both"/>
        <w:rPr>
          <w:rFonts w:ascii="Times New Roman" w:hAnsi="Times New Roman"/>
          <w:sz w:val="24"/>
          <w:szCs w:val="24"/>
        </w:rPr>
      </w:pPr>
      <w:r w:rsidRPr="00B03E9A">
        <w:rPr>
          <w:rFonts w:ascii="Times New Roman" w:hAnsi="Times New Roman"/>
          <w:sz w:val="24"/>
          <w:szCs w:val="24"/>
        </w:rPr>
        <w:t>ЕГЭ: 3000 задач с ответами по математике. Все задания группы</w:t>
      </w:r>
      <w:proofErr w:type="gramStart"/>
      <w:r w:rsidRPr="00B03E9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03E9A">
        <w:rPr>
          <w:rFonts w:ascii="Times New Roman" w:hAnsi="Times New Roman"/>
          <w:sz w:val="24"/>
          <w:szCs w:val="24"/>
        </w:rPr>
        <w:t>/ А.Л. Семёнов, И.В. Ященко и др. – М.: Издательство «Экзамен», 2015</w:t>
      </w:r>
    </w:p>
    <w:p w:rsidR="00015957" w:rsidRPr="00857AE0" w:rsidRDefault="00015957" w:rsidP="00015957">
      <w:pPr>
        <w:numPr>
          <w:ilvl w:val="0"/>
          <w:numId w:val="1"/>
        </w:numPr>
        <w:tabs>
          <w:tab w:val="clear" w:pos="1122"/>
          <w:tab w:val="num" w:pos="0"/>
          <w:tab w:val="left" w:pos="709"/>
        </w:tabs>
        <w:spacing w:after="0" w:line="240" w:lineRule="auto"/>
        <w:ind w:left="0" w:firstLine="307"/>
        <w:jc w:val="both"/>
        <w:rPr>
          <w:rFonts w:ascii="Times New Roman" w:hAnsi="Times New Roman"/>
          <w:sz w:val="24"/>
          <w:szCs w:val="24"/>
        </w:rPr>
      </w:pPr>
      <w:r w:rsidRPr="00B03E9A">
        <w:rPr>
          <w:rFonts w:ascii="Times New Roman" w:hAnsi="Times New Roman"/>
          <w:sz w:val="24"/>
          <w:szCs w:val="24"/>
        </w:rPr>
        <w:t>Н.И. Попов</w:t>
      </w:r>
      <w:r w:rsidRPr="00857AE0">
        <w:rPr>
          <w:rFonts w:ascii="Times New Roman" w:hAnsi="Times New Roman"/>
          <w:sz w:val="24"/>
          <w:szCs w:val="24"/>
        </w:rPr>
        <w:t xml:space="preserve">, А.Н. </w:t>
      </w:r>
      <w:proofErr w:type="spellStart"/>
      <w:r w:rsidRPr="00857AE0">
        <w:rPr>
          <w:rFonts w:ascii="Times New Roman" w:hAnsi="Times New Roman"/>
          <w:sz w:val="24"/>
          <w:szCs w:val="24"/>
        </w:rPr>
        <w:t>Марасанов</w:t>
      </w:r>
      <w:proofErr w:type="spellEnd"/>
      <w:r w:rsidRPr="00857AE0">
        <w:rPr>
          <w:rFonts w:ascii="Times New Roman" w:hAnsi="Times New Roman"/>
          <w:sz w:val="24"/>
          <w:szCs w:val="24"/>
        </w:rPr>
        <w:t xml:space="preserve"> Задачи на составление уравнений. Учебное пособие. Йошкар-Ола: </w:t>
      </w:r>
      <w:proofErr w:type="spellStart"/>
      <w:r w:rsidRPr="00857AE0">
        <w:rPr>
          <w:rFonts w:ascii="Times New Roman" w:hAnsi="Times New Roman"/>
          <w:sz w:val="24"/>
          <w:szCs w:val="24"/>
        </w:rPr>
        <w:t>Мар</w:t>
      </w:r>
      <w:proofErr w:type="spellEnd"/>
      <w:r w:rsidRPr="00857AE0">
        <w:rPr>
          <w:rFonts w:ascii="Times New Roman" w:hAnsi="Times New Roman"/>
          <w:sz w:val="24"/>
          <w:szCs w:val="24"/>
        </w:rPr>
        <w:t>. гос. ун-т, 2003г.</w:t>
      </w:r>
    </w:p>
    <w:p w:rsidR="00015957" w:rsidRPr="00857AE0" w:rsidRDefault="00015957" w:rsidP="00015957">
      <w:pPr>
        <w:numPr>
          <w:ilvl w:val="0"/>
          <w:numId w:val="1"/>
        </w:numPr>
        <w:tabs>
          <w:tab w:val="clear" w:pos="112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 xml:space="preserve">А. Прокофьев, Т. Соколова, В. </w:t>
      </w:r>
      <w:proofErr w:type="spellStart"/>
      <w:r w:rsidRPr="00857AE0">
        <w:rPr>
          <w:rFonts w:ascii="Times New Roman" w:hAnsi="Times New Roman"/>
          <w:sz w:val="24"/>
          <w:szCs w:val="24"/>
        </w:rPr>
        <w:t>Бардушкин</w:t>
      </w:r>
      <w:proofErr w:type="spellEnd"/>
      <w:r w:rsidRPr="00857AE0">
        <w:rPr>
          <w:rFonts w:ascii="Times New Roman" w:hAnsi="Times New Roman"/>
          <w:sz w:val="24"/>
          <w:szCs w:val="24"/>
        </w:rPr>
        <w:t>, Т. Фадеичева Текстовые задачи. Материалы вступительных экзаменов в МИЭТ.– Еженедельная учебно-методическая газета «Математика», №9, 2005г.</w:t>
      </w:r>
    </w:p>
    <w:p w:rsidR="00015957" w:rsidRPr="00857AE0" w:rsidRDefault="00015957" w:rsidP="00015957">
      <w:pPr>
        <w:numPr>
          <w:ilvl w:val="0"/>
          <w:numId w:val="1"/>
        </w:numPr>
        <w:tabs>
          <w:tab w:val="clear" w:pos="112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Семенов П.В. Математика 2008. Выпуск 4. Текстовые и геометрические задачи. Задачи с развернутым ответом. – М.: МЦНМО, 2008, –152с.– (Как нам подготовиться к ЕГЭ?).</w:t>
      </w:r>
    </w:p>
    <w:p w:rsidR="00015957" w:rsidRPr="00857AE0" w:rsidRDefault="00015957" w:rsidP="00015957">
      <w:pPr>
        <w:numPr>
          <w:ilvl w:val="0"/>
          <w:numId w:val="1"/>
        </w:numPr>
        <w:tabs>
          <w:tab w:val="clear" w:pos="112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  <w:lang w:val="en-US"/>
        </w:rPr>
        <w:t>www</w:t>
      </w:r>
      <w:r w:rsidRPr="00857AE0">
        <w:rPr>
          <w:rFonts w:ascii="Times New Roman" w:hAnsi="Times New Roman"/>
          <w:sz w:val="24"/>
          <w:szCs w:val="24"/>
        </w:rPr>
        <w:t>.</w:t>
      </w:r>
      <w:proofErr w:type="spellStart"/>
      <w:r w:rsidRPr="00857AE0">
        <w:rPr>
          <w:rFonts w:ascii="Times New Roman" w:hAnsi="Times New Roman"/>
          <w:sz w:val="24"/>
          <w:szCs w:val="24"/>
          <w:lang w:val="en-US"/>
        </w:rPr>
        <w:t>pms</w:t>
      </w:r>
      <w:proofErr w:type="spellEnd"/>
      <w:r w:rsidRPr="00857AE0">
        <w:rPr>
          <w:rFonts w:ascii="Times New Roman" w:hAnsi="Times New Roman"/>
          <w:sz w:val="24"/>
          <w:szCs w:val="24"/>
        </w:rPr>
        <w:t>.</w:t>
      </w:r>
      <w:proofErr w:type="spellStart"/>
      <w:r w:rsidRPr="00857AE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57AE0">
        <w:rPr>
          <w:rFonts w:ascii="Times New Roman" w:hAnsi="Times New Roman"/>
          <w:sz w:val="24"/>
          <w:szCs w:val="24"/>
        </w:rPr>
        <w:t>/</w:t>
      </w:r>
      <w:proofErr w:type="spellStart"/>
      <w:r w:rsidRPr="00857AE0">
        <w:rPr>
          <w:rFonts w:ascii="Times New Roman" w:hAnsi="Times New Roman"/>
          <w:sz w:val="24"/>
          <w:szCs w:val="24"/>
          <w:lang w:val="en-US"/>
        </w:rPr>
        <w:t>programmyi</w:t>
      </w:r>
      <w:proofErr w:type="spellEnd"/>
      <w:r w:rsidRPr="00857AE0">
        <w:rPr>
          <w:rFonts w:ascii="Times New Roman" w:hAnsi="Times New Roman"/>
          <w:sz w:val="24"/>
          <w:szCs w:val="24"/>
        </w:rPr>
        <w:t>/15.</w:t>
      </w:r>
      <w:r w:rsidRPr="00857AE0">
        <w:rPr>
          <w:rFonts w:ascii="Times New Roman" w:hAnsi="Times New Roman"/>
          <w:sz w:val="24"/>
          <w:szCs w:val="24"/>
          <w:lang w:val="en-US"/>
        </w:rPr>
        <w:t>html</w:t>
      </w:r>
      <w:r w:rsidRPr="00857AE0">
        <w:rPr>
          <w:rFonts w:ascii="Times New Roman" w:hAnsi="Times New Roman"/>
          <w:sz w:val="24"/>
          <w:szCs w:val="24"/>
        </w:rPr>
        <w:t xml:space="preserve">   сайт школы </w:t>
      </w:r>
      <w:proofErr w:type="spellStart"/>
      <w:r w:rsidRPr="00857AE0">
        <w:rPr>
          <w:rFonts w:ascii="Times New Roman" w:hAnsi="Times New Roman"/>
          <w:sz w:val="24"/>
          <w:szCs w:val="24"/>
        </w:rPr>
        <w:t>А.Н.Колмогорова</w:t>
      </w:r>
      <w:proofErr w:type="spellEnd"/>
      <w:r w:rsidRPr="00857AE0">
        <w:rPr>
          <w:rFonts w:ascii="Times New Roman" w:hAnsi="Times New Roman"/>
          <w:sz w:val="24"/>
          <w:szCs w:val="24"/>
        </w:rPr>
        <w:t>.</w:t>
      </w:r>
    </w:p>
    <w:p w:rsidR="00015957" w:rsidRPr="00857AE0" w:rsidRDefault="00015957" w:rsidP="00015957">
      <w:pPr>
        <w:numPr>
          <w:ilvl w:val="0"/>
          <w:numId w:val="1"/>
        </w:numPr>
        <w:tabs>
          <w:tab w:val="clear" w:pos="112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  <w:lang w:val="en-US"/>
        </w:rPr>
        <w:t>http</w:t>
      </w:r>
      <w:r w:rsidRPr="00857AE0">
        <w:rPr>
          <w:rFonts w:ascii="Times New Roman" w:hAnsi="Times New Roman"/>
          <w:sz w:val="24"/>
          <w:szCs w:val="24"/>
        </w:rPr>
        <w:t>://1</w:t>
      </w:r>
      <w:proofErr w:type="spellStart"/>
      <w:r w:rsidRPr="00857AE0">
        <w:rPr>
          <w:rFonts w:ascii="Times New Roman" w:hAnsi="Times New Roman"/>
          <w:sz w:val="24"/>
          <w:szCs w:val="24"/>
          <w:lang w:val="en-US"/>
        </w:rPr>
        <w:t>september</w:t>
      </w:r>
      <w:proofErr w:type="spellEnd"/>
      <w:r w:rsidRPr="00857AE0">
        <w:rPr>
          <w:rFonts w:ascii="Times New Roman" w:hAnsi="Times New Roman"/>
          <w:sz w:val="24"/>
          <w:szCs w:val="24"/>
        </w:rPr>
        <w:t>.</w:t>
      </w:r>
      <w:proofErr w:type="spellStart"/>
      <w:r w:rsidRPr="00857AE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57AE0">
        <w:rPr>
          <w:rFonts w:ascii="Times New Roman" w:hAnsi="Times New Roman"/>
          <w:sz w:val="24"/>
          <w:szCs w:val="24"/>
        </w:rPr>
        <w:t xml:space="preserve"> материалы сайта «Фестиваль педагогических идей».</w:t>
      </w:r>
    </w:p>
    <w:p w:rsidR="00015957" w:rsidRPr="00857AE0" w:rsidRDefault="00015957" w:rsidP="00015957">
      <w:pPr>
        <w:numPr>
          <w:ilvl w:val="0"/>
          <w:numId w:val="1"/>
        </w:numPr>
        <w:tabs>
          <w:tab w:val="clear" w:pos="112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857AE0">
          <w:rPr>
            <w:rStyle w:val="a4"/>
            <w:rFonts w:ascii="Times New Roman" w:hAnsi="Times New Roman"/>
            <w:sz w:val="24"/>
            <w:szCs w:val="24"/>
          </w:rPr>
          <w:t>www.mathege.ru</w:t>
        </w:r>
      </w:hyperlink>
    </w:p>
    <w:p w:rsidR="00015957" w:rsidRPr="00857AE0" w:rsidRDefault="00015957" w:rsidP="00015957">
      <w:pPr>
        <w:numPr>
          <w:ilvl w:val="0"/>
          <w:numId w:val="1"/>
        </w:numPr>
        <w:tabs>
          <w:tab w:val="clear" w:pos="112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7AE0">
        <w:rPr>
          <w:rFonts w:ascii="Times New Roman" w:hAnsi="Times New Roman"/>
          <w:sz w:val="24"/>
          <w:szCs w:val="24"/>
        </w:rPr>
        <w:t>www.fipi.ru</w:t>
      </w:r>
    </w:p>
    <w:p w:rsidR="00015957" w:rsidRPr="00857AE0" w:rsidRDefault="00015957" w:rsidP="000159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957" w:rsidRDefault="00015957"/>
    <w:p w:rsidR="00015957" w:rsidRDefault="00015957"/>
    <w:p w:rsidR="00015957" w:rsidRDefault="00015957"/>
    <w:p w:rsidR="00015957" w:rsidRDefault="00015957"/>
    <w:p w:rsidR="00015957" w:rsidRDefault="00015957"/>
    <w:p w:rsidR="00015957" w:rsidRDefault="00015957"/>
    <w:p w:rsidR="00015957" w:rsidRDefault="00015957"/>
    <w:p w:rsidR="00015957" w:rsidRDefault="00015957"/>
    <w:p w:rsidR="00015957" w:rsidRDefault="00015957"/>
    <w:p w:rsidR="00015957" w:rsidRDefault="00015957"/>
    <w:p w:rsidR="00015957" w:rsidRDefault="00015957"/>
    <w:p w:rsidR="00015957" w:rsidRDefault="00015957"/>
    <w:p w:rsidR="00015957" w:rsidRDefault="00015957"/>
    <w:sectPr w:rsidR="0001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CD61C8C"/>
    <w:lvl w:ilvl="0" w:tplc="ADC8693C">
      <w:start w:val="1"/>
      <w:numFmt w:val="bullet"/>
      <w:lvlText w:val="к"/>
      <w:lvlJc w:val="left"/>
    </w:lvl>
    <w:lvl w:ilvl="1" w:tplc="C2420716">
      <w:start w:val="2"/>
      <w:numFmt w:val="decimal"/>
      <w:lvlText w:val="%2)"/>
      <w:lvlJc w:val="left"/>
    </w:lvl>
    <w:lvl w:ilvl="2" w:tplc="2A14B752">
      <w:numFmt w:val="decimal"/>
      <w:lvlText w:val=""/>
      <w:lvlJc w:val="left"/>
    </w:lvl>
    <w:lvl w:ilvl="3" w:tplc="76226D1A">
      <w:numFmt w:val="decimal"/>
      <w:lvlText w:val=""/>
      <w:lvlJc w:val="left"/>
    </w:lvl>
    <w:lvl w:ilvl="4" w:tplc="112C2E54">
      <w:numFmt w:val="decimal"/>
      <w:lvlText w:val=""/>
      <w:lvlJc w:val="left"/>
    </w:lvl>
    <w:lvl w:ilvl="5" w:tplc="A3F47562">
      <w:numFmt w:val="decimal"/>
      <w:lvlText w:val=""/>
      <w:lvlJc w:val="left"/>
    </w:lvl>
    <w:lvl w:ilvl="6" w:tplc="C4A2F2BC">
      <w:numFmt w:val="decimal"/>
      <w:lvlText w:val=""/>
      <w:lvlJc w:val="left"/>
    </w:lvl>
    <w:lvl w:ilvl="7" w:tplc="B5367828">
      <w:numFmt w:val="decimal"/>
      <w:lvlText w:val=""/>
      <w:lvlJc w:val="left"/>
    </w:lvl>
    <w:lvl w:ilvl="8" w:tplc="12B4E022">
      <w:numFmt w:val="decimal"/>
      <w:lvlText w:val=""/>
      <w:lvlJc w:val="left"/>
    </w:lvl>
  </w:abstractNum>
  <w:abstractNum w:abstractNumId="1">
    <w:nsid w:val="00000BB3"/>
    <w:multiLevelType w:val="hybridMultilevel"/>
    <w:tmpl w:val="1B20023C"/>
    <w:lvl w:ilvl="0" w:tplc="29AE5F14">
      <w:start w:val="1"/>
      <w:numFmt w:val="decimal"/>
      <w:lvlText w:val="%1)"/>
      <w:lvlJc w:val="left"/>
    </w:lvl>
    <w:lvl w:ilvl="1" w:tplc="F7A050A4">
      <w:numFmt w:val="decimal"/>
      <w:lvlText w:val=""/>
      <w:lvlJc w:val="left"/>
    </w:lvl>
    <w:lvl w:ilvl="2" w:tplc="0A62CF6C">
      <w:numFmt w:val="decimal"/>
      <w:lvlText w:val=""/>
      <w:lvlJc w:val="left"/>
    </w:lvl>
    <w:lvl w:ilvl="3" w:tplc="035405AE">
      <w:numFmt w:val="decimal"/>
      <w:lvlText w:val=""/>
      <w:lvlJc w:val="left"/>
    </w:lvl>
    <w:lvl w:ilvl="4" w:tplc="3474940A">
      <w:numFmt w:val="decimal"/>
      <w:lvlText w:val=""/>
      <w:lvlJc w:val="left"/>
    </w:lvl>
    <w:lvl w:ilvl="5" w:tplc="B2469954">
      <w:numFmt w:val="decimal"/>
      <w:lvlText w:val=""/>
      <w:lvlJc w:val="left"/>
    </w:lvl>
    <w:lvl w:ilvl="6" w:tplc="C7E4059C">
      <w:numFmt w:val="decimal"/>
      <w:lvlText w:val=""/>
      <w:lvlJc w:val="left"/>
    </w:lvl>
    <w:lvl w:ilvl="7" w:tplc="81EA59C6">
      <w:numFmt w:val="decimal"/>
      <w:lvlText w:val=""/>
      <w:lvlJc w:val="left"/>
    </w:lvl>
    <w:lvl w:ilvl="8" w:tplc="6EAC2960">
      <w:numFmt w:val="decimal"/>
      <w:lvlText w:val=""/>
      <w:lvlJc w:val="left"/>
    </w:lvl>
  </w:abstractNum>
  <w:abstractNum w:abstractNumId="2">
    <w:nsid w:val="000012DB"/>
    <w:multiLevelType w:val="hybridMultilevel"/>
    <w:tmpl w:val="F1E81522"/>
    <w:lvl w:ilvl="0" w:tplc="1BD2C2E4">
      <w:start w:val="4"/>
      <w:numFmt w:val="decimal"/>
      <w:lvlText w:val="%1)"/>
      <w:lvlJc w:val="left"/>
    </w:lvl>
    <w:lvl w:ilvl="1" w:tplc="442E01E4">
      <w:numFmt w:val="decimal"/>
      <w:lvlText w:val=""/>
      <w:lvlJc w:val="left"/>
    </w:lvl>
    <w:lvl w:ilvl="2" w:tplc="FF82B0C8">
      <w:numFmt w:val="decimal"/>
      <w:lvlText w:val=""/>
      <w:lvlJc w:val="left"/>
    </w:lvl>
    <w:lvl w:ilvl="3" w:tplc="80D299AA">
      <w:numFmt w:val="decimal"/>
      <w:lvlText w:val=""/>
      <w:lvlJc w:val="left"/>
    </w:lvl>
    <w:lvl w:ilvl="4" w:tplc="7EE45068">
      <w:numFmt w:val="decimal"/>
      <w:lvlText w:val=""/>
      <w:lvlJc w:val="left"/>
    </w:lvl>
    <w:lvl w:ilvl="5" w:tplc="2792537C">
      <w:numFmt w:val="decimal"/>
      <w:lvlText w:val=""/>
      <w:lvlJc w:val="left"/>
    </w:lvl>
    <w:lvl w:ilvl="6" w:tplc="1AD0EF8A">
      <w:numFmt w:val="decimal"/>
      <w:lvlText w:val=""/>
      <w:lvlJc w:val="left"/>
    </w:lvl>
    <w:lvl w:ilvl="7" w:tplc="38207F18">
      <w:numFmt w:val="decimal"/>
      <w:lvlText w:val=""/>
      <w:lvlJc w:val="left"/>
    </w:lvl>
    <w:lvl w:ilvl="8" w:tplc="1C265EB4">
      <w:numFmt w:val="decimal"/>
      <w:lvlText w:val=""/>
      <w:lvlJc w:val="left"/>
    </w:lvl>
  </w:abstractNum>
  <w:abstractNum w:abstractNumId="3">
    <w:nsid w:val="0000153C"/>
    <w:multiLevelType w:val="hybridMultilevel"/>
    <w:tmpl w:val="97AAD35C"/>
    <w:lvl w:ilvl="0" w:tplc="ED9AB1DA">
      <w:start w:val="8"/>
      <w:numFmt w:val="decimal"/>
      <w:lvlText w:val="%1)"/>
      <w:lvlJc w:val="left"/>
    </w:lvl>
    <w:lvl w:ilvl="1" w:tplc="A9C8CB06">
      <w:numFmt w:val="decimal"/>
      <w:lvlText w:val=""/>
      <w:lvlJc w:val="left"/>
    </w:lvl>
    <w:lvl w:ilvl="2" w:tplc="646AB66A">
      <w:numFmt w:val="decimal"/>
      <w:lvlText w:val=""/>
      <w:lvlJc w:val="left"/>
    </w:lvl>
    <w:lvl w:ilvl="3" w:tplc="7480B7FE">
      <w:numFmt w:val="decimal"/>
      <w:lvlText w:val=""/>
      <w:lvlJc w:val="left"/>
    </w:lvl>
    <w:lvl w:ilvl="4" w:tplc="1E585FEE">
      <w:numFmt w:val="decimal"/>
      <w:lvlText w:val=""/>
      <w:lvlJc w:val="left"/>
    </w:lvl>
    <w:lvl w:ilvl="5" w:tplc="8F6CCD04">
      <w:numFmt w:val="decimal"/>
      <w:lvlText w:val=""/>
      <w:lvlJc w:val="left"/>
    </w:lvl>
    <w:lvl w:ilvl="6" w:tplc="CED41C16">
      <w:numFmt w:val="decimal"/>
      <w:lvlText w:val=""/>
      <w:lvlJc w:val="left"/>
    </w:lvl>
    <w:lvl w:ilvl="7" w:tplc="D40E9E94">
      <w:numFmt w:val="decimal"/>
      <w:lvlText w:val=""/>
      <w:lvlJc w:val="left"/>
    </w:lvl>
    <w:lvl w:ilvl="8" w:tplc="2E0628F6">
      <w:numFmt w:val="decimal"/>
      <w:lvlText w:val=""/>
      <w:lvlJc w:val="left"/>
    </w:lvl>
  </w:abstractNum>
  <w:abstractNum w:abstractNumId="4">
    <w:nsid w:val="000026E9"/>
    <w:multiLevelType w:val="hybridMultilevel"/>
    <w:tmpl w:val="B0B6DAC0"/>
    <w:lvl w:ilvl="0" w:tplc="A83C7D56">
      <w:start w:val="1"/>
      <w:numFmt w:val="bullet"/>
      <w:lvlText w:val="к"/>
      <w:lvlJc w:val="left"/>
    </w:lvl>
    <w:lvl w:ilvl="1" w:tplc="C94271FE">
      <w:start w:val="1"/>
      <w:numFmt w:val="decimal"/>
      <w:lvlText w:val="%2)"/>
      <w:lvlJc w:val="left"/>
    </w:lvl>
    <w:lvl w:ilvl="2" w:tplc="7ABE26A2">
      <w:numFmt w:val="decimal"/>
      <w:lvlText w:val=""/>
      <w:lvlJc w:val="left"/>
    </w:lvl>
    <w:lvl w:ilvl="3" w:tplc="8C7031F4">
      <w:numFmt w:val="decimal"/>
      <w:lvlText w:val=""/>
      <w:lvlJc w:val="left"/>
    </w:lvl>
    <w:lvl w:ilvl="4" w:tplc="B8E48D1C">
      <w:numFmt w:val="decimal"/>
      <w:lvlText w:val=""/>
      <w:lvlJc w:val="left"/>
    </w:lvl>
    <w:lvl w:ilvl="5" w:tplc="134EEFCE">
      <w:numFmt w:val="decimal"/>
      <w:lvlText w:val=""/>
      <w:lvlJc w:val="left"/>
    </w:lvl>
    <w:lvl w:ilvl="6" w:tplc="74DEC81C">
      <w:numFmt w:val="decimal"/>
      <w:lvlText w:val=""/>
      <w:lvlJc w:val="left"/>
    </w:lvl>
    <w:lvl w:ilvl="7" w:tplc="4FC842CC">
      <w:numFmt w:val="decimal"/>
      <w:lvlText w:val=""/>
      <w:lvlJc w:val="left"/>
    </w:lvl>
    <w:lvl w:ilvl="8" w:tplc="0A3E54D8">
      <w:numFmt w:val="decimal"/>
      <w:lvlText w:val=""/>
      <w:lvlJc w:val="left"/>
    </w:lvl>
  </w:abstractNum>
  <w:abstractNum w:abstractNumId="5">
    <w:nsid w:val="00002EA6"/>
    <w:multiLevelType w:val="hybridMultilevel"/>
    <w:tmpl w:val="B4F4753A"/>
    <w:lvl w:ilvl="0" w:tplc="A06AA87A">
      <w:start w:val="1"/>
      <w:numFmt w:val="decimal"/>
      <w:lvlText w:val="%1)"/>
      <w:lvlJc w:val="left"/>
    </w:lvl>
    <w:lvl w:ilvl="1" w:tplc="D5829CEE">
      <w:numFmt w:val="decimal"/>
      <w:lvlText w:val=""/>
      <w:lvlJc w:val="left"/>
    </w:lvl>
    <w:lvl w:ilvl="2" w:tplc="F59AC716">
      <w:numFmt w:val="decimal"/>
      <w:lvlText w:val=""/>
      <w:lvlJc w:val="left"/>
    </w:lvl>
    <w:lvl w:ilvl="3" w:tplc="4EC689FA">
      <w:numFmt w:val="decimal"/>
      <w:lvlText w:val=""/>
      <w:lvlJc w:val="left"/>
    </w:lvl>
    <w:lvl w:ilvl="4" w:tplc="E2EE58FA">
      <w:numFmt w:val="decimal"/>
      <w:lvlText w:val=""/>
      <w:lvlJc w:val="left"/>
    </w:lvl>
    <w:lvl w:ilvl="5" w:tplc="02420C72">
      <w:numFmt w:val="decimal"/>
      <w:lvlText w:val=""/>
      <w:lvlJc w:val="left"/>
    </w:lvl>
    <w:lvl w:ilvl="6" w:tplc="EAEC1596">
      <w:numFmt w:val="decimal"/>
      <w:lvlText w:val=""/>
      <w:lvlJc w:val="left"/>
    </w:lvl>
    <w:lvl w:ilvl="7" w:tplc="832EDA74">
      <w:numFmt w:val="decimal"/>
      <w:lvlText w:val=""/>
      <w:lvlJc w:val="left"/>
    </w:lvl>
    <w:lvl w:ilvl="8" w:tplc="41A24DB0">
      <w:numFmt w:val="decimal"/>
      <w:lvlText w:val=""/>
      <w:lvlJc w:val="left"/>
    </w:lvl>
  </w:abstractNum>
  <w:abstractNum w:abstractNumId="6">
    <w:nsid w:val="00005AF1"/>
    <w:multiLevelType w:val="hybridMultilevel"/>
    <w:tmpl w:val="7E78419A"/>
    <w:lvl w:ilvl="0" w:tplc="FD0E8AD0">
      <w:start w:val="1"/>
      <w:numFmt w:val="bullet"/>
      <w:lvlText w:val="и"/>
      <w:lvlJc w:val="left"/>
    </w:lvl>
    <w:lvl w:ilvl="1" w:tplc="B3A2D32E">
      <w:start w:val="1"/>
      <w:numFmt w:val="decimal"/>
      <w:lvlText w:val="%2"/>
      <w:lvlJc w:val="left"/>
    </w:lvl>
    <w:lvl w:ilvl="2" w:tplc="45B6AFE8">
      <w:start w:val="3"/>
      <w:numFmt w:val="decimal"/>
      <w:lvlText w:val="%3."/>
      <w:lvlJc w:val="left"/>
    </w:lvl>
    <w:lvl w:ilvl="3" w:tplc="E20A290C">
      <w:start w:val="1"/>
      <w:numFmt w:val="decimal"/>
      <w:lvlText w:val="%4"/>
      <w:lvlJc w:val="left"/>
    </w:lvl>
    <w:lvl w:ilvl="4" w:tplc="1E946A18">
      <w:numFmt w:val="decimal"/>
      <w:lvlText w:val=""/>
      <w:lvlJc w:val="left"/>
    </w:lvl>
    <w:lvl w:ilvl="5" w:tplc="767AB568">
      <w:numFmt w:val="decimal"/>
      <w:lvlText w:val=""/>
      <w:lvlJc w:val="left"/>
    </w:lvl>
    <w:lvl w:ilvl="6" w:tplc="04D6F1C0">
      <w:numFmt w:val="decimal"/>
      <w:lvlText w:val=""/>
      <w:lvlJc w:val="left"/>
    </w:lvl>
    <w:lvl w:ilvl="7" w:tplc="F9780D3E">
      <w:numFmt w:val="decimal"/>
      <w:lvlText w:val=""/>
      <w:lvlJc w:val="left"/>
    </w:lvl>
    <w:lvl w:ilvl="8" w:tplc="80769362">
      <w:numFmt w:val="decimal"/>
      <w:lvlText w:val=""/>
      <w:lvlJc w:val="left"/>
    </w:lvl>
  </w:abstractNum>
  <w:abstractNum w:abstractNumId="7">
    <w:nsid w:val="03370E70"/>
    <w:multiLevelType w:val="hybridMultilevel"/>
    <w:tmpl w:val="1AF0F1F4"/>
    <w:lvl w:ilvl="0" w:tplc="0419000F">
      <w:start w:val="1"/>
      <w:numFmt w:val="decimal"/>
      <w:lvlText w:val="%1."/>
      <w:lvlJc w:val="left"/>
      <w:pPr>
        <w:tabs>
          <w:tab w:val="num" w:pos="1122"/>
        </w:tabs>
        <w:ind w:left="11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</w:lvl>
  </w:abstractNum>
  <w:abstractNum w:abstractNumId="8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57"/>
    <w:rsid w:val="00015957"/>
    <w:rsid w:val="001F12C4"/>
    <w:rsid w:val="00284D92"/>
    <w:rsid w:val="00F8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59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15957"/>
    <w:rPr>
      <w:color w:val="0000FF"/>
      <w:u w:val="single"/>
    </w:rPr>
  </w:style>
  <w:style w:type="paragraph" w:customStyle="1" w:styleId="a5">
    <w:name w:val="А_основной"/>
    <w:basedOn w:val="a"/>
    <w:link w:val="a6"/>
    <w:qFormat/>
    <w:rsid w:val="000159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А_основной Знак"/>
    <w:link w:val="a5"/>
    <w:rsid w:val="00015957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59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15957"/>
    <w:rPr>
      <w:color w:val="0000FF"/>
      <w:u w:val="single"/>
    </w:rPr>
  </w:style>
  <w:style w:type="paragraph" w:customStyle="1" w:styleId="a5">
    <w:name w:val="А_основной"/>
    <w:basedOn w:val="a"/>
    <w:link w:val="a6"/>
    <w:qFormat/>
    <w:rsid w:val="000159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А_основной Знак"/>
    <w:link w:val="a5"/>
    <w:rsid w:val="0001595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eg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2021-07-01T08:51:00Z</dcterms:created>
  <dcterms:modified xsi:type="dcterms:W3CDTF">2021-07-01T10:42:00Z</dcterms:modified>
</cp:coreProperties>
</file>