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F" w:rsidRPr="00F05C51" w:rsidRDefault="00D2746F" w:rsidP="00051A15">
      <w:pPr>
        <w:pStyle w:val="a4"/>
        <w:suppressAutoHyphens w:val="0"/>
        <w:spacing w:before="0" w:after="0"/>
        <w:jc w:val="center"/>
        <w:rPr>
          <w:b/>
        </w:rPr>
      </w:pPr>
      <w:r w:rsidRPr="00F05C51">
        <w:rPr>
          <w:b/>
        </w:rPr>
        <w:t>Пояснительная записка</w:t>
      </w:r>
    </w:p>
    <w:p w:rsidR="00F05C51" w:rsidRPr="00F05C51" w:rsidRDefault="00F05C51" w:rsidP="00F05C51">
      <w:pPr>
        <w:spacing w:after="0" w:line="240" w:lineRule="auto"/>
        <w:ind w:firstLine="708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Адаптированная программа составлена на основании авторской образовательной программы под редакцией А.Т.Смирнова (</w:t>
      </w:r>
      <w:r w:rsidRPr="00F05C51">
        <w:rPr>
          <w:rFonts w:cs="Times New Roman"/>
          <w:bCs/>
          <w:szCs w:val="24"/>
          <w:lang w:val="ru-RU"/>
        </w:rPr>
        <w:t>программа по курсу «Основы безопасности жизнедеятельности» для 5-9 классов общеобразовательных учреждений, авторы А.Т. Смирнов, Б.О.Хренников, - М.: Просвещение, 2016),</w:t>
      </w:r>
      <w:r w:rsidRPr="00F05C51">
        <w:rPr>
          <w:rFonts w:cs="Times New Roman"/>
          <w:szCs w:val="24"/>
          <w:lang w:val="ru-RU"/>
        </w:rPr>
        <w:t xml:space="preserve"> в соответствии с требованиями ФГОС, основной образовательной программы МБОУ «Малышевская СОШ», учебного плана МБОУ «Малышевская СОШ».</w:t>
      </w:r>
    </w:p>
    <w:p w:rsidR="00F05C51" w:rsidRPr="00F05C51" w:rsidRDefault="00F05C51" w:rsidP="00F05C51">
      <w:pPr>
        <w:spacing w:after="0" w:line="240" w:lineRule="auto"/>
        <w:ind w:firstLine="708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Программа построена с учетом специфики усвоения учебного материала, испытывающими трудности в обучении учащимися, причиной которых являются различного характера задержки психического развития.</w:t>
      </w:r>
    </w:p>
    <w:p w:rsidR="00F05C51" w:rsidRPr="00F05C51" w:rsidRDefault="00F05C51" w:rsidP="00F05C51">
      <w:pPr>
        <w:pStyle w:val="a4"/>
        <w:suppressAutoHyphens w:val="0"/>
        <w:spacing w:before="0" w:after="0"/>
        <w:jc w:val="both"/>
      </w:pPr>
    </w:p>
    <w:p w:rsidR="00D2746F" w:rsidRPr="00F05C51" w:rsidRDefault="00D2746F" w:rsidP="00F05C51">
      <w:pPr>
        <w:pStyle w:val="a4"/>
        <w:spacing w:before="0" w:after="0"/>
        <w:ind w:firstLine="709"/>
        <w:jc w:val="center"/>
        <w:rPr>
          <w:b/>
        </w:rPr>
      </w:pPr>
      <w:proofErr w:type="gramStart"/>
      <w:r w:rsidRPr="00F05C51">
        <w:rPr>
          <w:b/>
        </w:rPr>
        <w:t>Психолого-педагогическая характеристика обучающ</w:t>
      </w:r>
      <w:r w:rsidR="00F05C51">
        <w:rPr>
          <w:b/>
        </w:rPr>
        <w:t>ей</w:t>
      </w:r>
      <w:r w:rsidRPr="00F05C51">
        <w:rPr>
          <w:b/>
        </w:rPr>
        <w:t>ся с задержкой психического развития</w:t>
      </w:r>
      <w:proofErr w:type="gramEnd"/>
    </w:p>
    <w:p w:rsidR="00D2746F" w:rsidRPr="00F05C51" w:rsidRDefault="00D2746F" w:rsidP="00F05C51">
      <w:pPr>
        <w:pStyle w:val="a4"/>
        <w:spacing w:before="0" w:after="0"/>
        <w:jc w:val="both"/>
      </w:pPr>
      <w:r w:rsidRPr="00F05C51">
        <w:t xml:space="preserve">Обучающиеся с задержкой психического развития — это дети, имеющее  недостатки в психологическом развитии, подтвержденные </w:t>
      </w:r>
      <w:proofErr w:type="spellStart"/>
      <w:r w:rsidRPr="00F05C51">
        <w:t>психолого</w:t>
      </w:r>
      <w:proofErr w:type="spellEnd"/>
      <w:r w:rsidRPr="00F05C51">
        <w:t xml:space="preserve"> – </w:t>
      </w:r>
      <w:proofErr w:type="spellStart"/>
      <w:proofErr w:type="gramStart"/>
      <w:r w:rsidRPr="00F05C51">
        <w:t>медико</w:t>
      </w:r>
      <w:proofErr w:type="spellEnd"/>
      <w:r w:rsidRPr="00F05C51">
        <w:t xml:space="preserve"> - педагогической</w:t>
      </w:r>
      <w:proofErr w:type="gramEnd"/>
      <w:r w:rsidRPr="00F05C51">
        <w:t xml:space="preserve">   комиссией   и  препятствующие  получению   образования  без   создания специальных условий.</w:t>
      </w:r>
    </w:p>
    <w:p w:rsidR="00D2746F" w:rsidRPr="00F05C51" w:rsidRDefault="00D2746F" w:rsidP="00F05C51">
      <w:pPr>
        <w:pStyle w:val="a4"/>
        <w:spacing w:before="0" w:after="0"/>
        <w:jc w:val="both"/>
      </w:pPr>
      <w:proofErr w:type="gramStart"/>
      <w:r w:rsidRPr="00F05C51">
        <w:t>Обучающийся</w:t>
      </w:r>
      <w:proofErr w:type="gramEnd"/>
      <w:r w:rsidRPr="00F05C51">
        <w:t xml:space="preserve"> с ЗПР испытывает выраженные затруднения в усвоении учебных программ, обусловленные недостаточными познавательными способностями и   неравномерным становлением познавательной деятельности и умственной работоспособности.</w:t>
      </w:r>
    </w:p>
    <w:p w:rsidR="00F05C51" w:rsidRDefault="00D2746F" w:rsidP="00F05C51">
      <w:pPr>
        <w:pStyle w:val="a4"/>
        <w:spacing w:before="0" w:after="0"/>
        <w:jc w:val="both"/>
      </w:pPr>
      <w:proofErr w:type="gramStart"/>
      <w:r w:rsidRPr="00F05C51">
        <w:t>Обучающийся</w:t>
      </w:r>
      <w:proofErr w:type="gramEnd"/>
      <w:r w:rsidRPr="00F05C51">
        <w:t xml:space="preserve">, способен при специальной поддержке обучаться совместно со здоровыми сверстниками.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05C51">
        <w:t>саморегуляция</w:t>
      </w:r>
      <w:proofErr w:type="spellEnd"/>
      <w:r w:rsidRPr="00F05C51">
        <w:t xml:space="preserve"> в поведении и деятельности сформированы недостаточно. </w:t>
      </w:r>
      <w:proofErr w:type="spellStart"/>
      <w:r w:rsidRPr="00F05C51">
        <w:t>Обучаемость</w:t>
      </w:r>
      <w:proofErr w:type="spellEnd"/>
      <w:r w:rsidRPr="00F05C51"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F05C51" w:rsidRDefault="00F05C51" w:rsidP="00F05C51">
      <w:pPr>
        <w:pStyle w:val="a4"/>
        <w:spacing w:before="0" w:after="0"/>
        <w:jc w:val="center"/>
        <w:rPr>
          <w:b/>
        </w:rPr>
      </w:pPr>
    </w:p>
    <w:p w:rsidR="00D2746F" w:rsidRPr="00F05C51" w:rsidRDefault="00D2746F" w:rsidP="00F05C51">
      <w:pPr>
        <w:pStyle w:val="a4"/>
        <w:spacing w:before="0" w:after="0"/>
        <w:jc w:val="center"/>
      </w:pPr>
      <w:r w:rsidRPr="00F05C51">
        <w:rPr>
          <w:b/>
        </w:rPr>
        <w:t>Общая характеристика учебного предмета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 в  процессе  жизнедеятельности  каждого  человека.  Они  несут угрозу его жизни и здоровью, наносят огромный ущерб окружающей  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 общества и государства.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   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F05C51">
        <w:rPr>
          <w:rStyle w:val="c1"/>
        </w:rPr>
        <w:t> </w:t>
      </w:r>
      <w:r w:rsidRPr="00F05C51">
        <w:rPr>
          <w:rStyle w:val="c11"/>
          <w:rFonts w:eastAsiaTheme="minorEastAsia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Структурно программа курса состоит из  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 ухудшению состояния здоровья населения России, а современную школу стали называть «школой болезней».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proofErr w:type="gramStart"/>
      <w:r w:rsidRPr="00F05C51">
        <w:rPr>
          <w:rStyle w:val="c11"/>
          <w:rFonts w:eastAsiaTheme="minorEastAsia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</w:t>
      </w:r>
      <w:r w:rsidRPr="00F05C51">
        <w:rPr>
          <w:rStyle w:val="c11"/>
          <w:rFonts w:eastAsiaTheme="minorEastAsia"/>
        </w:rPr>
        <w:lastRenderedPageBreak/>
        <w:t>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Курс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F05C51">
        <w:rPr>
          <w:rStyle w:val="c11"/>
          <w:rFonts w:eastAsiaTheme="minorEastAsia"/>
        </w:rPr>
        <w:t>на</w:t>
      </w:r>
      <w:proofErr w:type="gramEnd"/>
      <w:r w:rsidRPr="00F05C51">
        <w:rPr>
          <w:rStyle w:val="c11"/>
          <w:rFonts w:eastAsiaTheme="minorEastAsia"/>
        </w:rPr>
        <w:t>: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- улучшение собственного физического и психического здоровья;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- отказ в образе жизни от поведения, наносящего вред своему здоровью и здоровью окружающих;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- адекватное поведение в случае болезни, особенно хронической, направленной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на выздоровление.</w:t>
      </w:r>
      <w:r w:rsidRPr="00F05C51">
        <w:rPr>
          <w:rStyle w:val="c9"/>
        </w:rPr>
        <w:t> 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9"/>
        </w:rPr>
        <w:t>Изучение  тематики  данной  учебной программы направлено решение следующих целей: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9"/>
        </w:rPr>
        <w:t>Изучение  тематики  данной  учебной программы направлено  достижение следующих задач: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· усвоение знаний об опасных и чрезвычайных ситуациях;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о влиянии их последствий на безопасность личности, общества и государства;  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о государственной системе обеспечения защиты населения от чрезвычайных ситуаций;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об оказании первой медицинской помощи при неотложных состояниях;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о правах и обязанностях граждан в области безопасности жизнедеятельности;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· развитие личных, духовных и физических качеств, обеспечивающих безопасное поведение  </w:t>
      </w:r>
      <w:proofErr w:type="gramStart"/>
      <w:r w:rsidRPr="00F05C51">
        <w:rPr>
          <w:rStyle w:val="c11"/>
          <w:rFonts w:eastAsiaTheme="minorEastAsia"/>
        </w:rPr>
        <w:t>в</w:t>
      </w:r>
      <w:proofErr w:type="gramEnd"/>
      <w:r w:rsidRPr="00F05C51">
        <w:rPr>
          <w:rStyle w:val="c11"/>
          <w:rFonts w:eastAsiaTheme="minorEastAsia"/>
        </w:rPr>
        <w:t xml:space="preserve"> различных опасных и чрезвычайных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proofErr w:type="gramStart"/>
      <w:r w:rsidRPr="00F05C51">
        <w:rPr>
          <w:rStyle w:val="c11"/>
          <w:rFonts w:eastAsiaTheme="minorEastAsia"/>
        </w:rPr>
        <w:t>ситуациях</w:t>
      </w:r>
      <w:proofErr w:type="gramEnd"/>
      <w:r w:rsidRPr="00F05C51">
        <w:rPr>
          <w:rStyle w:val="c11"/>
          <w:rFonts w:eastAsiaTheme="minorEastAsia"/>
        </w:rPr>
        <w:t xml:space="preserve"> природного, техногенного и социального характера; 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D2746F" w:rsidRPr="00F05C51" w:rsidRDefault="00D2746F" w:rsidP="00F05C51">
      <w:pPr>
        <w:pStyle w:val="c13"/>
        <w:spacing w:before="0" w:beforeAutospacing="0" w:after="0" w:afterAutospacing="0"/>
        <w:ind w:firstLine="709"/>
        <w:jc w:val="both"/>
      </w:pPr>
      <w:r w:rsidRPr="00F05C51">
        <w:rPr>
          <w:rStyle w:val="c11"/>
          <w:rFonts w:eastAsiaTheme="minorEastAsia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F05C51">
        <w:rPr>
          <w:rStyle w:val="c11"/>
          <w:rFonts w:eastAsiaTheme="minorEastAsia"/>
        </w:rPr>
        <w:t>по</w:t>
      </w:r>
      <w:proofErr w:type="gramEnd"/>
      <w:r w:rsidRPr="00F05C51">
        <w:rPr>
          <w:rStyle w:val="c11"/>
          <w:rFonts w:eastAsiaTheme="minorEastAsia"/>
        </w:rPr>
        <w:t xml:space="preserve"> различным вводным.</w:t>
      </w:r>
    </w:p>
    <w:p w:rsidR="00D2746F" w:rsidRPr="00F05C51" w:rsidRDefault="00D2746F" w:rsidP="00F05C51">
      <w:pPr>
        <w:pStyle w:val="a4"/>
        <w:spacing w:before="0" w:after="0"/>
        <w:ind w:firstLine="709"/>
        <w:jc w:val="both"/>
      </w:pPr>
    </w:p>
    <w:p w:rsidR="00D2746F" w:rsidRPr="00F05C51" w:rsidRDefault="00D2746F" w:rsidP="00F05C51">
      <w:pPr>
        <w:pStyle w:val="a4"/>
        <w:suppressAutoHyphens w:val="0"/>
        <w:spacing w:before="0" w:after="0"/>
        <w:jc w:val="center"/>
        <w:rPr>
          <w:b/>
        </w:rPr>
      </w:pPr>
      <w:r w:rsidRPr="00F05C51">
        <w:rPr>
          <w:b/>
        </w:rPr>
        <w:t>Место учебного предмета в учебном плане</w:t>
      </w:r>
    </w:p>
    <w:p w:rsidR="00D2746F" w:rsidRPr="00F05C51" w:rsidRDefault="00D2746F" w:rsidP="00F05C51">
      <w:pPr>
        <w:pStyle w:val="a4"/>
        <w:spacing w:before="0" w:after="0"/>
        <w:ind w:firstLine="709"/>
        <w:jc w:val="both"/>
      </w:pPr>
      <w:r w:rsidRPr="00F05C51">
        <w:t>Данная рабочая программа предполагает обучение в 9 классе в объеме 34 часов в год (в неделю 1 час) из федерального компонента учебного плана.</w:t>
      </w:r>
    </w:p>
    <w:p w:rsidR="00D2746F" w:rsidRPr="00F05C51" w:rsidRDefault="00D2746F" w:rsidP="00F05C51">
      <w:pPr>
        <w:pStyle w:val="a4"/>
        <w:spacing w:before="0" w:after="0"/>
        <w:jc w:val="both"/>
      </w:pPr>
    </w:p>
    <w:p w:rsidR="00D2746F" w:rsidRPr="00F05C51" w:rsidRDefault="00D2746F" w:rsidP="00F05C51">
      <w:pPr>
        <w:suppressAutoHyphens/>
        <w:spacing w:after="0" w:line="240" w:lineRule="auto"/>
        <w:jc w:val="center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b/>
          <w:szCs w:val="24"/>
          <w:lang w:val="ru-RU" w:eastAsia="ar-SA"/>
        </w:rPr>
        <w:t>Основные виды деятельности</w:t>
      </w:r>
      <w:r w:rsidRPr="00F05C51">
        <w:rPr>
          <w:rFonts w:cs="Times New Roman"/>
          <w:szCs w:val="24"/>
          <w:lang w:val="ru-RU" w:eastAsia="ar-SA"/>
        </w:rPr>
        <w:t>: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участие во фронтальной беседе;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участие в эвристической беседе; 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b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lastRenderedPageBreak/>
        <w:t xml:space="preserve">выполнение практической </w:t>
      </w:r>
      <w:r w:rsidRPr="00F05C51">
        <w:rPr>
          <w:rFonts w:cs="Times New Roman"/>
          <w:b/>
          <w:szCs w:val="24"/>
          <w:lang w:val="ru-RU" w:eastAsia="ar-SA"/>
        </w:rPr>
        <w:t xml:space="preserve">работы по отдельным инструктивным картам и образцу;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b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работа с текстом учебника или иного учебного </w:t>
      </w:r>
      <w:r w:rsidRPr="00F05C51">
        <w:rPr>
          <w:rFonts w:cs="Times New Roman"/>
          <w:b/>
          <w:szCs w:val="24"/>
          <w:lang w:val="ru-RU" w:eastAsia="ar-SA"/>
        </w:rPr>
        <w:t xml:space="preserve">пособия по вопросам;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воспроизведение учебного </w:t>
      </w:r>
      <w:r w:rsidRPr="00F05C51">
        <w:rPr>
          <w:rFonts w:cs="Times New Roman"/>
          <w:b/>
          <w:szCs w:val="24"/>
          <w:lang w:val="ru-RU" w:eastAsia="ar-SA"/>
        </w:rPr>
        <w:t>материала по памяти с планом;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работа с рисунками</w:t>
      </w:r>
      <w:r w:rsidRPr="00F05C51">
        <w:rPr>
          <w:rFonts w:cs="Times New Roman"/>
          <w:b/>
          <w:szCs w:val="24"/>
          <w:lang w:val="ru-RU" w:eastAsia="ar-SA"/>
        </w:rPr>
        <w:t>, имеющими комментарии</w:t>
      </w:r>
      <w:r w:rsidRPr="00F05C51">
        <w:rPr>
          <w:rFonts w:cs="Times New Roman"/>
          <w:szCs w:val="24"/>
          <w:lang w:val="ru-RU" w:eastAsia="ar-SA"/>
        </w:rPr>
        <w:t xml:space="preserve">; 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работа с различными источниками информации;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b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конспектирование</w:t>
      </w:r>
      <w:r w:rsidR="000A79E3">
        <w:rPr>
          <w:rFonts w:cs="Times New Roman"/>
          <w:szCs w:val="24"/>
          <w:lang w:val="ru-RU" w:eastAsia="ar-SA"/>
        </w:rPr>
        <w:t xml:space="preserve"> </w:t>
      </w:r>
      <w:r w:rsidRPr="00F05C51">
        <w:rPr>
          <w:rFonts w:cs="Times New Roman"/>
          <w:b/>
          <w:szCs w:val="24"/>
          <w:lang w:val="ru-RU" w:eastAsia="ar-SA"/>
        </w:rPr>
        <w:t xml:space="preserve">по вопросам;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b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анализ фактов</w:t>
      </w:r>
      <w:r w:rsidR="000A79E3">
        <w:rPr>
          <w:rFonts w:cs="Times New Roman"/>
          <w:szCs w:val="24"/>
          <w:lang w:val="ru-RU" w:eastAsia="ar-SA"/>
        </w:rPr>
        <w:t xml:space="preserve">, </w:t>
      </w:r>
      <w:r w:rsidRPr="00F05C51">
        <w:rPr>
          <w:rFonts w:cs="Times New Roman"/>
          <w:szCs w:val="24"/>
          <w:lang w:val="ru-RU" w:eastAsia="ar-SA"/>
        </w:rPr>
        <w:t>проблемных ситуаций, ошибок</w:t>
      </w:r>
      <w:r w:rsidR="000A79E3">
        <w:rPr>
          <w:rFonts w:cs="Times New Roman"/>
          <w:szCs w:val="24"/>
          <w:lang w:val="ru-RU" w:eastAsia="ar-SA"/>
        </w:rPr>
        <w:t xml:space="preserve"> </w:t>
      </w:r>
      <w:r w:rsidRPr="00F05C51">
        <w:rPr>
          <w:rFonts w:cs="Times New Roman"/>
          <w:b/>
          <w:szCs w:val="24"/>
          <w:lang w:val="ru-RU" w:eastAsia="ar-SA"/>
        </w:rPr>
        <w:t xml:space="preserve">с помощью плана;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самостоятельное выделение и формулирование познавательной цели;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составление плана и последовательности действий;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color w:val="FF0000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исследовательская и творческая работа (подготовка докладов, презентаций)</w:t>
      </w:r>
      <w:r w:rsidR="000A79E3">
        <w:rPr>
          <w:rFonts w:cs="Times New Roman"/>
          <w:szCs w:val="24"/>
          <w:lang w:val="ru-RU" w:eastAsia="ar-SA"/>
        </w:rPr>
        <w:t xml:space="preserve"> </w:t>
      </w:r>
      <w:r w:rsidRPr="00F05C51">
        <w:rPr>
          <w:rFonts w:cs="Times New Roman"/>
          <w:b/>
          <w:szCs w:val="24"/>
          <w:lang w:val="ru-RU" w:eastAsia="ar-SA"/>
        </w:rPr>
        <w:t>с консультацией учителя</w:t>
      </w:r>
      <w:r w:rsidRPr="00F05C51">
        <w:rPr>
          <w:rFonts w:cs="Times New Roman"/>
          <w:b/>
          <w:color w:val="FF0000"/>
          <w:szCs w:val="24"/>
          <w:lang w:val="ru-RU" w:eastAsia="ar-SA"/>
        </w:rPr>
        <w:t>;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контроль и оценка процесса и результатов деятельности;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работа с раздаточным материалом;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работа в парах, группах.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</w:p>
    <w:p w:rsidR="000A79E3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b/>
          <w:szCs w:val="24"/>
          <w:lang w:val="ru-RU" w:eastAsia="ar-SA"/>
        </w:rPr>
        <w:t>Форма организации образовательного процесса</w:t>
      </w:r>
      <w:r w:rsidRPr="00F05C51">
        <w:rPr>
          <w:rFonts w:cs="Times New Roman"/>
          <w:szCs w:val="24"/>
          <w:lang w:val="ru-RU" w:eastAsia="ar-SA"/>
        </w:rPr>
        <w:t xml:space="preserve">: классно-урочная система.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proofErr w:type="gramStart"/>
      <w:r w:rsidRPr="00F05C51">
        <w:rPr>
          <w:rFonts w:cs="Times New Roman"/>
          <w:b/>
          <w:szCs w:val="24"/>
          <w:lang w:val="ru-RU" w:eastAsia="ar-SA"/>
        </w:rPr>
        <w:t>Технологии, используемые в обучении:</w:t>
      </w:r>
      <w:r w:rsidRPr="00F05C51">
        <w:rPr>
          <w:rFonts w:cs="Times New Roman"/>
          <w:szCs w:val="24"/>
          <w:lang w:val="ru-RU" w:eastAsia="ar-SA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F05C51">
        <w:rPr>
          <w:rFonts w:cs="Times New Roman"/>
          <w:szCs w:val="24"/>
          <w:lang w:val="ru-RU" w:eastAsia="ar-SA"/>
        </w:rPr>
        <w:t>здоровьесбережения</w:t>
      </w:r>
      <w:proofErr w:type="spellEnd"/>
      <w:r w:rsidRPr="00F05C51">
        <w:rPr>
          <w:rFonts w:cs="Times New Roman"/>
          <w:szCs w:val="24"/>
          <w:lang w:val="ru-RU" w:eastAsia="ar-SA"/>
        </w:rPr>
        <w:t xml:space="preserve"> и т. д. </w:t>
      </w:r>
      <w:proofErr w:type="gramEnd"/>
    </w:p>
    <w:p w:rsidR="000A79E3" w:rsidRDefault="00D2746F" w:rsidP="00F05C51">
      <w:pPr>
        <w:suppressAutoHyphens/>
        <w:spacing w:after="0" w:line="240" w:lineRule="auto"/>
        <w:jc w:val="both"/>
        <w:rPr>
          <w:rFonts w:cs="Times New Roman"/>
          <w:b/>
          <w:szCs w:val="24"/>
          <w:lang w:val="ru-RU" w:eastAsia="ar-SA"/>
        </w:rPr>
      </w:pPr>
      <w:r w:rsidRPr="00F05C51">
        <w:rPr>
          <w:rFonts w:cs="Times New Roman"/>
          <w:b/>
          <w:szCs w:val="24"/>
          <w:lang w:val="ru-RU" w:eastAsia="ar-SA"/>
        </w:rPr>
        <w:t>Особенности реализации рабочей программы при обучении детей с ЗПР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 Имея одинаковое содержание и задачи обучения, рабочая программа по ОБЖ для детей с ЗПР, тем не менее, отличается от программы массовой школы. Эти отличия заключаются в методических приёмах, используемых на уроках: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-оказывается индивидуальная помощь обучающимся; 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>-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</w:t>
      </w:r>
      <w:r w:rsidR="000A79E3" w:rsidRPr="00F05C51">
        <w:rPr>
          <w:rFonts w:cs="Times New Roman"/>
          <w:szCs w:val="24"/>
          <w:lang w:val="ru-RU" w:eastAsia="ar-SA"/>
        </w:rPr>
        <w:t>,</w:t>
      </w:r>
      <w:r w:rsidRPr="00F05C51">
        <w:rPr>
          <w:rFonts w:cs="Times New Roman"/>
          <w:szCs w:val="24"/>
          <w:lang w:val="ru-RU" w:eastAsia="ar-SA"/>
        </w:rPr>
        <w:t xml:space="preserve">  коррекционной направленности каждого урока</w:t>
      </w:r>
      <w:r w:rsidR="000A79E3">
        <w:rPr>
          <w:rFonts w:cs="Times New Roman"/>
          <w:szCs w:val="24"/>
          <w:lang w:val="ru-RU" w:eastAsia="ar-SA"/>
        </w:rPr>
        <w:t>.</w:t>
      </w:r>
    </w:p>
    <w:p w:rsidR="00D2746F" w:rsidRPr="00F05C51" w:rsidRDefault="00D2746F" w:rsidP="00F05C51">
      <w:pPr>
        <w:suppressAutoHyphens/>
        <w:spacing w:after="0" w:line="240" w:lineRule="auto"/>
        <w:jc w:val="both"/>
        <w:rPr>
          <w:rFonts w:cs="Times New Roman"/>
          <w:szCs w:val="24"/>
          <w:lang w:val="ru-RU" w:eastAsia="ar-SA"/>
        </w:rPr>
      </w:pPr>
      <w:r w:rsidRPr="00F05C51">
        <w:rPr>
          <w:rFonts w:cs="Times New Roman"/>
          <w:szCs w:val="24"/>
          <w:lang w:val="ru-RU" w:eastAsia="ar-SA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ЗПР в 9-м классе. </w:t>
      </w:r>
    </w:p>
    <w:p w:rsidR="000A79E3" w:rsidRDefault="000A79E3" w:rsidP="000A79E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</w:p>
    <w:p w:rsidR="00F05C51" w:rsidRPr="00F05C51" w:rsidRDefault="00F05C51" w:rsidP="000A79E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Планируемые результаты изучения учебного предмета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Федеральный государственный образовательный стандарт основного общего образования устанавливает требования образовательной программы: </w:t>
      </w:r>
      <w:proofErr w:type="gramStart"/>
      <w:r w:rsidRPr="00F05C51">
        <w:rPr>
          <w:rFonts w:cs="Times New Roman"/>
          <w:szCs w:val="24"/>
          <w:lang w:val="ru-RU"/>
        </w:rPr>
        <w:t>личностным</w:t>
      </w:r>
      <w:proofErr w:type="gramEnd"/>
      <w:r w:rsidRPr="00F05C51">
        <w:rPr>
          <w:rFonts w:cs="Times New Roman"/>
          <w:szCs w:val="24"/>
          <w:lang w:val="ru-RU"/>
        </w:rPr>
        <w:t xml:space="preserve">, </w:t>
      </w:r>
      <w:proofErr w:type="spellStart"/>
      <w:r w:rsidRPr="00F05C51">
        <w:rPr>
          <w:rFonts w:cs="Times New Roman"/>
          <w:szCs w:val="24"/>
          <w:lang w:val="ru-RU"/>
        </w:rPr>
        <w:t>метапредметным</w:t>
      </w:r>
      <w:proofErr w:type="spellEnd"/>
      <w:r w:rsidRPr="00F05C51">
        <w:rPr>
          <w:rFonts w:cs="Times New Roman"/>
          <w:szCs w:val="24"/>
          <w:lang w:val="ru-RU"/>
        </w:rPr>
        <w:t xml:space="preserve"> и предметным. Обозначенные в Стандарте критерии также распространяются на требования к результатам освоения АООП ООО обучающихся с ЗПР и содержательно дополняются с учетом специфики обучения данной категории детей.</w:t>
      </w:r>
    </w:p>
    <w:p w:rsidR="00F05C51" w:rsidRPr="00F05C51" w:rsidRDefault="00F05C51" w:rsidP="000A79E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Требования к личностным результатам освоения АООП ООО обучающихся с ЗПР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 -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 истории, языка, культуры своего народа, своего края; усвоение гуманистических, демократических и традиционных ценностей российского общества; воспитание чувства ответственности и долга перед Родиной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формирование ответственного отношения и мотивации к учению: интереса к познанию, приобретению новых знаний и умений, любознательности, готовности и </w:t>
      </w:r>
      <w:proofErr w:type="gramStart"/>
      <w:r w:rsidRPr="00F05C51">
        <w:rPr>
          <w:rFonts w:cs="Times New Roman"/>
          <w:szCs w:val="24"/>
          <w:lang w:val="ru-RU"/>
        </w:rPr>
        <w:t>способности</w:t>
      </w:r>
      <w:proofErr w:type="gramEnd"/>
      <w:r w:rsidRPr="00F05C51">
        <w:rPr>
          <w:rFonts w:cs="Times New Roman"/>
          <w:szCs w:val="24"/>
          <w:lang w:val="ru-RU"/>
        </w:rPr>
        <w:t xml:space="preserve">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</w:t>
      </w:r>
      <w:r w:rsidRPr="00F05C51">
        <w:rPr>
          <w:rFonts w:cs="Times New Roman"/>
          <w:szCs w:val="24"/>
          <w:lang w:val="ru-RU"/>
        </w:rPr>
        <w:lastRenderedPageBreak/>
        <w:t>запланированным), определения собственных профессиональных предпочтений, основываясь на уважительном отношении к труду и опыте участия в социально значимом труде;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 -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 способности вести диалог с другими людьми и достигать в нем взаимопонимания;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</w:t>
      </w:r>
      <w:proofErr w:type="spellStart"/>
      <w:r w:rsidRPr="00F05C51">
        <w:rPr>
          <w:rFonts w:cs="Times New Roman"/>
          <w:szCs w:val="24"/>
          <w:lang w:val="ru-RU"/>
        </w:rPr>
        <w:t>эмпатии</w:t>
      </w:r>
      <w:proofErr w:type="spellEnd"/>
      <w:r w:rsidRPr="00F05C51">
        <w:rPr>
          <w:rFonts w:cs="Times New Roman"/>
          <w:szCs w:val="24"/>
          <w:lang w:val="ru-RU"/>
        </w:rPr>
        <w:t>,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формирование коммуникативной компетентности в общении: желание </w:t>
      </w:r>
      <w:proofErr w:type="spellStart"/>
      <w:r w:rsidRPr="00F05C51">
        <w:rPr>
          <w:rFonts w:cs="Times New Roman"/>
          <w:szCs w:val="24"/>
          <w:lang w:val="ru-RU"/>
        </w:rPr>
        <w:t>взаимодействоватьсо</w:t>
      </w:r>
      <w:proofErr w:type="spellEnd"/>
      <w:r w:rsidRPr="00F05C51">
        <w:rPr>
          <w:rFonts w:cs="Times New Roman"/>
          <w:szCs w:val="24"/>
          <w:lang w:val="ru-RU"/>
        </w:rPr>
        <w:t xml:space="preserve"> сверстниками и взрослыми, понимать своих партнеров по общению, нацеленность </w:t>
      </w:r>
      <w:proofErr w:type="spellStart"/>
      <w:r w:rsidRPr="00F05C51">
        <w:rPr>
          <w:rFonts w:cs="Times New Roman"/>
          <w:szCs w:val="24"/>
          <w:lang w:val="ru-RU"/>
        </w:rPr>
        <w:t>нарезультативность</w:t>
      </w:r>
      <w:proofErr w:type="spellEnd"/>
      <w:r w:rsidRPr="00F05C51">
        <w:rPr>
          <w:rFonts w:cs="Times New Roman"/>
          <w:szCs w:val="24"/>
          <w:lang w:val="ru-RU"/>
        </w:rPr>
        <w:t xml:space="preserve"> общения;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формирование у обучающихся с ЗПР осознания ценности здорового и безопасного </w:t>
      </w:r>
      <w:proofErr w:type="spellStart"/>
      <w:r w:rsidRPr="00F05C51">
        <w:rPr>
          <w:rFonts w:cs="Times New Roman"/>
          <w:szCs w:val="24"/>
          <w:lang w:val="ru-RU"/>
        </w:rPr>
        <w:t>образажизни</w:t>
      </w:r>
      <w:proofErr w:type="spellEnd"/>
      <w:r w:rsidRPr="00F05C51">
        <w:rPr>
          <w:rFonts w:cs="Times New Roman"/>
          <w:szCs w:val="24"/>
          <w:lang w:val="ru-RU"/>
        </w:rPr>
        <w:t xml:space="preserve">; усвоение ими правил индивидуального и коллективного безопасного поведения </w:t>
      </w:r>
      <w:proofErr w:type="spellStart"/>
      <w:r w:rsidRPr="00F05C51">
        <w:rPr>
          <w:rFonts w:cs="Times New Roman"/>
          <w:szCs w:val="24"/>
          <w:lang w:val="ru-RU"/>
        </w:rPr>
        <w:t>вчрезвычайных</w:t>
      </w:r>
      <w:proofErr w:type="spellEnd"/>
      <w:r w:rsidRPr="00F05C51">
        <w:rPr>
          <w:rFonts w:cs="Times New Roman"/>
          <w:szCs w:val="24"/>
          <w:lang w:val="ru-RU"/>
        </w:rPr>
        <w:t xml:space="preserve"> ситуациях, правил поведения на транспорте и на дорогах;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</w:t>
      </w:r>
      <w:proofErr w:type="spellStart"/>
      <w:r w:rsidRPr="00F05C51">
        <w:rPr>
          <w:rFonts w:cs="Times New Roman"/>
          <w:szCs w:val="24"/>
          <w:lang w:val="ru-RU"/>
        </w:rPr>
        <w:t>формированиеориентированной</w:t>
      </w:r>
      <w:proofErr w:type="spellEnd"/>
      <w:r w:rsidRPr="00F05C51">
        <w:rPr>
          <w:rFonts w:cs="Times New Roman"/>
          <w:szCs w:val="24"/>
          <w:lang w:val="ru-RU"/>
        </w:rPr>
        <w:t xml:space="preserve"> деятельности в практических ситуациях;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осознание значения семьи в жизни человека и общества, ценности семейной </w:t>
      </w:r>
      <w:proofErr w:type="spellStart"/>
      <w:r w:rsidRPr="00F05C51">
        <w:rPr>
          <w:rFonts w:cs="Times New Roman"/>
          <w:szCs w:val="24"/>
          <w:lang w:val="ru-RU"/>
        </w:rPr>
        <w:t>жизни</w:t>
      </w:r>
      <w:proofErr w:type="gramStart"/>
      <w:r w:rsidRPr="00F05C51">
        <w:rPr>
          <w:rFonts w:cs="Times New Roman"/>
          <w:szCs w:val="24"/>
          <w:lang w:val="ru-RU"/>
        </w:rPr>
        <w:t>,у</w:t>
      </w:r>
      <w:proofErr w:type="gramEnd"/>
      <w:r w:rsidRPr="00F05C51">
        <w:rPr>
          <w:rFonts w:cs="Times New Roman"/>
          <w:szCs w:val="24"/>
          <w:lang w:val="ru-RU"/>
        </w:rPr>
        <w:t>важительного</w:t>
      </w:r>
      <w:proofErr w:type="spellEnd"/>
      <w:r w:rsidRPr="00F05C51">
        <w:rPr>
          <w:rFonts w:cs="Times New Roman"/>
          <w:szCs w:val="24"/>
          <w:lang w:val="ru-RU"/>
        </w:rPr>
        <w:t xml:space="preserve"> и заботливого отношение к членам своей семьи;</w:t>
      </w:r>
    </w:p>
    <w:p w:rsidR="00F05C51" w:rsidRPr="00F05C51" w:rsidRDefault="00F05C51" w:rsidP="000A79E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 xml:space="preserve">Требования к </w:t>
      </w:r>
      <w:proofErr w:type="spellStart"/>
      <w:r w:rsidRPr="00F05C51">
        <w:rPr>
          <w:rFonts w:cs="Times New Roman"/>
          <w:b/>
          <w:szCs w:val="24"/>
          <w:lang w:val="ru-RU"/>
        </w:rPr>
        <w:t>метапредметным</w:t>
      </w:r>
      <w:proofErr w:type="spellEnd"/>
      <w:r w:rsidRPr="00F05C51">
        <w:rPr>
          <w:rFonts w:cs="Times New Roman"/>
          <w:b/>
          <w:szCs w:val="24"/>
          <w:lang w:val="ru-RU"/>
        </w:rPr>
        <w:t xml:space="preserve"> результатам АООП ООО обучающихся с ЗПР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proofErr w:type="spellStart"/>
      <w:r w:rsidRPr="00F05C51">
        <w:rPr>
          <w:rFonts w:cs="Times New Roman"/>
          <w:szCs w:val="24"/>
          <w:lang w:val="ru-RU"/>
        </w:rPr>
        <w:t>Метапредметные</w:t>
      </w:r>
      <w:proofErr w:type="spellEnd"/>
      <w:r w:rsidRPr="00F05C51">
        <w:rPr>
          <w:rFonts w:cs="Times New Roman"/>
          <w:szCs w:val="24"/>
          <w:lang w:val="ru-RU"/>
        </w:rPr>
        <w:t xml:space="preserve"> результаты освоения АООП ООО обучающихся с ЗПР 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предполагают овладение обучающимися с ЗПР </w:t>
      </w:r>
      <w:proofErr w:type="spellStart"/>
      <w:r w:rsidRPr="00F05C51">
        <w:rPr>
          <w:rFonts w:cs="Times New Roman"/>
          <w:szCs w:val="24"/>
          <w:lang w:val="ru-RU"/>
        </w:rPr>
        <w:t>межпредметными</w:t>
      </w:r>
      <w:proofErr w:type="spellEnd"/>
      <w:r w:rsidRPr="00F05C51">
        <w:rPr>
          <w:rFonts w:cs="Times New Roman"/>
          <w:szCs w:val="24"/>
          <w:lang w:val="ru-RU"/>
        </w:rPr>
        <w:t xml:space="preserve"> понятиями и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универсальными учебными действиями: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proofErr w:type="gramStart"/>
      <w:r w:rsidRPr="00F05C51">
        <w:rPr>
          <w:rFonts w:cs="Times New Roman"/>
          <w:b/>
          <w:szCs w:val="24"/>
          <w:lang w:val="ru-RU"/>
        </w:rPr>
        <w:t xml:space="preserve">- регулятивными: </w:t>
      </w:r>
      <w:r w:rsidRPr="00F05C51">
        <w:rPr>
          <w:rFonts w:cs="Times New Roman"/>
          <w:szCs w:val="24"/>
          <w:lang w:val="ru-RU"/>
        </w:rPr>
        <w:t xml:space="preserve">действиями планирования (осознавать учебную задачу; ставить </w:t>
      </w:r>
      <w:proofErr w:type="spellStart"/>
      <w:r w:rsidRPr="00F05C51">
        <w:rPr>
          <w:rFonts w:cs="Times New Roman"/>
          <w:szCs w:val="24"/>
          <w:lang w:val="ru-RU"/>
        </w:rPr>
        <w:t>цельосвоения</w:t>
      </w:r>
      <w:proofErr w:type="spellEnd"/>
      <w:r w:rsidRPr="00F05C51">
        <w:rPr>
          <w:rFonts w:cs="Times New Roman"/>
          <w:szCs w:val="24"/>
          <w:lang w:val="ru-RU"/>
        </w:rPr>
        <w:t xml:space="preserve"> раздела учебной дисциплины; определять возможные и выбирать </w:t>
      </w:r>
      <w:proofErr w:type="spellStart"/>
      <w:r w:rsidRPr="00F05C51">
        <w:rPr>
          <w:rFonts w:cs="Times New Roman"/>
          <w:szCs w:val="24"/>
          <w:lang w:val="ru-RU"/>
        </w:rPr>
        <w:t>наиболеерациональные</w:t>
      </w:r>
      <w:proofErr w:type="spellEnd"/>
      <w:r w:rsidRPr="00F05C51">
        <w:rPr>
          <w:rFonts w:cs="Times New Roman"/>
          <w:szCs w:val="24"/>
          <w:lang w:val="ru-RU"/>
        </w:rPr>
        <w:t xml:space="preserve"> способы выполнения учебных действий, строить алгоритмы реализации</w:t>
      </w:r>
      <w:proofErr w:type="gramEnd"/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учебных действий); действиями по организации учебной деятельности (</w:t>
      </w:r>
      <w:proofErr w:type="spellStart"/>
      <w:r w:rsidRPr="00F05C51">
        <w:rPr>
          <w:rFonts w:cs="Times New Roman"/>
          <w:szCs w:val="24"/>
          <w:lang w:val="ru-RU"/>
        </w:rPr>
        <w:t>организовыватьсвое</w:t>
      </w:r>
      <w:proofErr w:type="spellEnd"/>
      <w:r w:rsidRPr="00F05C51">
        <w:rPr>
          <w:rFonts w:cs="Times New Roman"/>
          <w:szCs w:val="24"/>
          <w:lang w:val="ru-RU"/>
        </w:rPr>
        <w:t xml:space="preserve"> рабочее место; планировать и соблюдать режим работы; выполнять и </w:t>
      </w:r>
      <w:proofErr w:type="spellStart"/>
      <w:r w:rsidRPr="00F05C51">
        <w:rPr>
          <w:rFonts w:cs="Times New Roman"/>
          <w:szCs w:val="24"/>
          <w:lang w:val="ru-RU"/>
        </w:rPr>
        <w:t>контролироватьподготовку</w:t>
      </w:r>
      <w:proofErr w:type="spellEnd"/>
      <w:r w:rsidRPr="00F05C51">
        <w:rPr>
          <w:rFonts w:cs="Times New Roman"/>
          <w:szCs w:val="24"/>
          <w:lang w:val="ru-RU"/>
        </w:rPr>
        <w:t xml:space="preserve"> домашних заданий);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- познавательными</w:t>
      </w:r>
      <w:r w:rsidRPr="00F05C51">
        <w:rPr>
          <w:rFonts w:cs="Times New Roman"/>
          <w:szCs w:val="24"/>
          <w:lang w:val="ru-RU"/>
        </w:rPr>
        <w:t xml:space="preserve">: конспектировать заданный учебный материал; подбирать </w:t>
      </w:r>
      <w:proofErr w:type="spellStart"/>
      <w:r w:rsidRPr="00F05C51">
        <w:rPr>
          <w:rFonts w:cs="Times New Roman"/>
          <w:szCs w:val="24"/>
          <w:lang w:val="ru-RU"/>
        </w:rPr>
        <w:t>необходимыйсправочный</w:t>
      </w:r>
      <w:proofErr w:type="spellEnd"/>
      <w:r w:rsidRPr="00F05C51">
        <w:rPr>
          <w:rFonts w:cs="Times New Roman"/>
          <w:szCs w:val="24"/>
          <w:lang w:val="ru-RU"/>
        </w:rPr>
        <w:t xml:space="preserve"> материал из доступных источников; проводить наблюдение, на основе </w:t>
      </w:r>
      <w:proofErr w:type="spellStart"/>
      <w:r w:rsidRPr="00F05C51">
        <w:rPr>
          <w:rFonts w:cs="Times New Roman"/>
          <w:szCs w:val="24"/>
          <w:lang w:val="ru-RU"/>
        </w:rPr>
        <w:t>заданияпедагога</w:t>
      </w:r>
      <w:proofErr w:type="spellEnd"/>
      <w:r w:rsidRPr="00F05C51">
        <w:rPr>
          <w:rFonts w:cs="Times New Roman"/>
          <w:szCs w:val="24"/>
          <w:lang w:val="ru-RU"/>
        </w:rPr>
        <w:t xml:space="preserve">; использовать разнообразные </w:t>
      </w:r>
      <w:proofErr w:type="spellStart"/>
      <w:r w:rsidRPr="00F05C51">
        <w:rPr>
          <w:rFonts w:cs="Times New Roman"/>
          <w:szCs w:val="24"/>
          <w:lang w:val="ru-RU"/>
        </w:rPr>
        <w:t>мнестические</w:t>
      </w:r>
      <w:proofErr w:type="spellEnd"/>
      <w:r w:rsidRPr="00F05C51">
        <w:rPr>
          <w:rFonts w:cs="Times New Roman"/>
          <w:szCs w:val="24"/>
          <w:lang w:val="ru-RU"/>
        </w:rPr>
        <w:t xml:space="preserve"> приемы для запоминания учебной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информации; выделять сущностные характеристики в изучаемом учебном </w:t>
      </w:r>
      <w:proofErr w:type="spellStart"/>
      <w:r w:rsidRPr="00F05C51">
        <w:rPr>
          <w:rFonts w:cs="Times New Roman"/>
          <w:szCs w:val="24"/>
          <w:lang w:val="ru-RU"/>
        </w:rPr>
        <w:t>материале</w:t>
      </w:r>
      <w:proofErr w:type="gramStart"/>
      <w:r w:rsidRPr="00F05C51">
        <w:rPr>
          <w:rFonts w:cs="Times New Roman"/>
          <w:szCs w:val="24"/>
          <w:lang w:val="ru-RU"/>
        </w:rPr>
        <w:t>;п</w:t>
      </w:r>
      <w:proofErr w:type="gramEnd"/>
      <w:r w:rsidRPr="00F05C51">
        <w:rPr>
          <w:rFonts w:cs="Times New Roman"/>
          <w:szCs w:val="24"/>
          <w:lang w:val="ru-RU"/>
        </w:rPr>
        <w:t>роводить</w:t>
      </w:r>
      <w:proofErr w:type="spellEnd"/>
      <w:r w:rsidRPr="00F05C51">
        <w:rPr>
          <w:rFonts w:cs="Times New Roman"/>
          <w:szCs w:val="24"/>
          <w:lang w:val="ru-RU"/>
        </w:rPr>
        <w:t xml:space="preserve"> классификацию учебного материала по заданным педагогом </w:t>
      </w:r>
      <w:proofErr w:type="spellStart"/>
      <w:r w:rsidRPr="00F05C51">
        <w:rPr>
          <w:rFonts w:cs="Times New Roman"/>
          <w:szCs w:val="24"/>
          <w:lang w:val="ru-RU"/>
        </w:rPr>
        <w:t>параметрам;устанавливать</w:t>
      </w:r>
      <w:proofErr w:type="spellEnd"/>
      <w:r w:rsidRPr="00F05C51">
        <w:rPr>
          <w:rFonts w:cs="Times New Roman"/>
          <w:szCs w:val="24"/>
          <w:lang w:val="ru-RU"/>
        </w:rPr>
        <w:t xml:space="preserve"> аналогии на изученном материале; адекватно использовать усвоенные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понятия для описания и формулирования значимых характеристик различных явлений);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</w:t>
      </w:r>
      <w:proofErr w:type="gramStart"/>
      <w:r w:rsidRPr="00F05C51">
        <w:rPr>
          <w:rFonts w:cs="Times New Roman"/>
          <w:b/>
          <w:szCs w:val="24"/>
          <w:lang w:val="ru-RU"/>
        </w:rPr>
        <w:t>коммуникативными</w:t>
      </w:r>
      <w:proofErr w:type="gramEnd"/>
      <w:r w:rsidRPr="00F05C51">
        <w:rPr>
          <w:rFonts w:cs="Times New Roman"/>
          <w:b/>
          <w:szCs w:val="24"/>
          <w:lang w:val="ru-RU"/>
        </w:rPr>
        <w:t>:</w:t>
      </w:r>
      <w:r w:rsidRPr="00F05C51">
        <w:rPr>
          <w:rFonts w:cs="Times New Roman"/>
          <w:szCs w:val="24"/>
          <w:lang w:val="ru-RU"/>
        </w:rPr>
        <w:t xml:space="preserve"> аргументировать </w:t>
      </w:r>
      <w:proofErr w:type="spellStart"/>
      <w:r w:rsidRPr="00F05C51">
        <w:rPr>
          <w:rFonts w:cs="Times New Roman"/>
          <w:szCs w:val="24"/>
          <w:lang w:val="ru-RU"/>
        </w:rPr>
        <w:t>своюмежличностное</w:t>
      </w:r>
      <w:proofErr w:type="spellEnd"/>
      <w:r w:rsidRPr="00F05C51">
        <w:rPr>
          <w:rFonts w:cs="Times New Roman"/>
          <w:szCs w:val="24"/>
          <w:lang w:val="ru-RU"/>
        </w:rPr>
        <w:t xml:space="preserve"> взаимодействие с целью реализации учебно-воспитательных задач;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понимать учебную информацию, содержащую освоенные термины и понятия);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</w:t>
      </w:r>
      <w:r w:rsidRPr="00F05C51">
        <w:rPr>
          <w:rFonts w:cs="Times New Roman"/>
          <w:b/>
          <w:szCs w:val="24"/>
          <w:lang w:val="ru-RU"/>
        </w:rPr>
        <w:t>практическими:</w:t>
      </w:r>
      <w:r w:rsidRPr="00F05C51">
        <w:rPr>
          <w:rFonts w:cs="Times New Roman"/>
          <w:szCs w:val="24"/>
          <w:lang w:val="ru-RU"/>
        </w:rPr>
        <w:t xml:space="preserve"> способностью к использованию приобретенных знаний и навыков впознавательнойисоциальнойпрактике</w:t>
      </w:r>
      <w:proofErr w:type="gramStart"/>
      <w:r w:rsidRPr="00F05C51">
        <w:rPr>
          <w:rFonts w:cs="Times New Roman"/>
          <w:szCs w:val="24"/>
          <w:lang w:val="ru-RU"/>
        </w:rPr>
        <w:t>,о</w:t>
      </w:r>
      <w:proofErr w:type="gramEnd"/>
      <w:r w:rsidRPr="00F05C51">
        <w:rPr>
          <w:rFonts w:cs="Times New Roman"/>
          <w:szCs w:val="24"/>
          <w:lang w:val="ru-RU"/>
        </w:rPr>
        <w:t>существленииучебнойдеятельностипедагогами и сверстниками), владение навыками проектной деятельности (самостоятельно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выполнять задания педагога с целью более глубокого освоения учебного материала </w:t>
      </w:r>
      <w:proofErr w:type="spellStart"/>
      <w:r w:rsidRPr="00F05C51">
        <w:rPr>
          <w:rFonts w:cs="Times New Roman"/>
          <w:szCs w:val="24"/>
          <w:lang w:val="ru-RU"/>
        </w:rPr>
        <w:t>сиспользованием</w:t>
      </w:r>
      <w:proofErr w:type="spellEnd"/>
      <w:r w:rsidRPr="00F05C51">
        <w:rPr>
          <w:rFonts w:cs="Times New Roman"/>
          <w:szCs w:val="24"/>
          <w:lang w:val="ru-RU"/>
        </w:rPr>
        <w:t xml:space="preserve"> учебной и дополнительной литературы; выполнять практические </w:t>
      </w:r>
      <w:proofErr w:type="spellStart"/>
      <w:r w:rsidRPr="00F05C51">
        <w:rPr>
          <w:rFonts w:cs="Times New Roman"/>
          <w:szCs w:val="24"/>
          <w:lang w:val="ru-RU"/>
        </w:rPr>
        <w:t>заданияпо</w:t>
      </w:r>
      <w:proofErr w:type="spellEnd"/>
      <w:r w:rsidRPr="00F05C51">
        <w:rPr>
          <w:rFonts w:cs="Times New Roman"/>
          <w:szCs w:val="24"/>
          <w:lang w:val="ru-RU"/>
        </w:rPr>
        <w:t xml:space="preserve"> составленному совместно с педагогом плану действий).</w:t>
      </w:r>
    </w:p>
    <w:p w:rsidR="00F05C51" w:rsidRPr="00F05C51" w:rsidRDefault="00F05C51" w:rsidP="000A79E3">
      <w:pPr>
        <w:spacing w:after="0" w:line="240" w:lineRule="auto"/>
        <w:jc w:val="center"/>
        <w:rPr>
          <w:rFonts w:cs="Times New Roman"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Требования к предметным результатам АООП ООО обучающихся с ЗПР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b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Обучающийся научится: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классифицировать и характеризовать условия экологической безопасности;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использовать знания о предельно допустимых концентрациях вредных веществ </w:t>
      </w:r>
      <w:proofErr w:type="spellStart"/>
      <w:r w:rsidRPr="00F05C51">
        <w:rPr>
          <w:rFonts w:cs="Times New Roman"/>
          <w:szCs w:val="24"/>
          <w:lang w:val="ru-RU"/>
        </w:rPr>
        <w:t>ватмосфере</w:t>
      </w:r>
      <w:proofErr w:type="spellEnd"/>
      <w:r w:rsidRPr="00F05C51">
        <w:rPr>
          <w:rFonts w:cs="Times New Roman"/>
          <w:szCs w:val="24"/>
          <w:lang w:val="ru-RU"/>
        </w:rPr>
        <w:t>, воде и почве;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lastRenderedPageBreak/>
        <w:t xml:space="preserve">- использовать знания о способах контроля качества окружающей среды и </w:t>
      </w:r>
      <w:proofErr w:type="spellStart"/>
      <w:r w:rsidRPr="00F05C51">
        <w:rPr>
          <w:rFonts w:cs="Times New Roman"/>
          <w:szCs w:val="24"/>
          <w:lang w:val="ru-RU"/>
        </w:rPr>
        <w:t>продуктовпитания</w:t>
      </w:r>
      <w:proofErr w:type="spellEnd"/>
      <w:r w:rsidRPr="00F05C51">
        <w:rPr>
          <w:rFonts w:cs="Times New Roman"/>
          <w:szCs w:val="24"/>
          <w:lang w:val="ru-RU"/>
        </w:rPr>
        <w:t xml:space="preserve"> с использованием бытовых приборов;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классифицировать и характеризовать причины и последствия опасных ситуаций </w:t>
      </w:r>
      <w:proofErr w:type="gramStart"/>
      <w:r w:rsidRPr="00F05C51">
        <w:rPr>
          <w:rFonts w:cs="Times New Roman"/>
          <w:szCs w:val="24"/>
          <w:lang w:val="ru-RU"/>
        </w:rPr>
        <w:t>при</w:t>
      </w:r>
      <w:proofErr w:type="gramEnd"/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proofErr w:type="gramStart"/>
      <w:r w:rsidRPr="00F05C51">
        <w:rPr>
          <w:rFonts w:cs="Times New Roman"/>
          <w:szCs w:val="24"/>
          <w:lang w:val="ru-RU"/>
        </w:rPr>
        <w:t>использовании</w:t>
      </w:r>
      <w:proofErr w:type="gramEnd"/>
      <w:r w:rsidRPr="00F05C51">
        <w:rPr>
          <w:rFonts w:cs="Times New Roman"/>
          <w:szCs w:val="24"/>
          <w:lang w:val="ru-RU"/>
        </w:rPr>
        <w:t xml:space="preserve"> бытовых приборов контроля качества окружающей среды и </w:t>
      </w:r>
      <w:proofErr w:type="spellStart"/>
      <w:r w:rsidRPr="00F05C51">
        <w:rPr>
          <w:rFonts w:cs="Times New Roman"/>
          <w:szCs w:val="24"/>
          <w:lang w:val="ru-RU"/>
        </w:rPr>
        <w:t>продуктовпитания</w:t>
      </w:r>
      <w:proofErr w:type="spellEnd"/>
      <w:r w:rsidRPr="00F05C51">
        <w:rPr>
          <w:rFonts w:cs="Times New Roman"/>
          <w:szCs w:val="24"/>
          <w:lang w:val="ru-RU"/>
        </w:rPr>
        <w:t>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безопасно использовать бытовые приборы, средства бытовой химии;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классифицировать и характеризовать опасные ситуации криминогенного характера;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предвидеть причины возникновения возможных опасных ситуаций </w:t>
      </w:r>
      <w:proofErr w:type="spellStart"/>
      <w:r w:rsidRPr="00F05C51">
        <w:rPr>
          <w:rFonts w:cs="Times New Roman"/>
          <w:szCs w:val="24"/>
          <w:lang w:val="ru-RU"/>
        </w:rPr>
        <w:t>криминогенногохарактера</w:t>
      </w:r>
      <w:proofErr w:type="spellEnd"/>
      <w:r w:rsidRPr="00F05C51">
        <w:rPr>
          <w:rFonts w:cs="Times New Roman"/>
          <w:szCs w:val="24"/>
          <w:lang w:val="ru-RU"/>
        </w:rPr>
        <w:t>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безопасно вести и применять способы самозащиты в </w:t>
      </w:r>
      <w:proofErr w:type="gramStart"/>
      <w:r w:rsidRPr="00F05C51">
        <w:rPr>
          <w:rFonts w:cs="Times New Roman"/>
          <w:szCs w:val="24"/>
          <w:lang w:val="ru-RU"/>
        </w:rPr>
        <w:t>криминогенной ситуации</w:t>
      </w:r>
      <w:proofErr w:type="gramEnd"/>
      <w:r w:rsidRPr="00F05C51">
        <w:rPr>
          <w:rFonts w:cs="Times New Roman"/>
          <w:szCs w:val="24"/>
          <w:lang w:val="ru-RU"/>
        </w:rPr>
        <w:t>.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адекватно оценивать ситуацию дорожного движения;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адекватно оценивать ситуацию и безопасно действовать при пожаре;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безопасно использовать средства индивидуальной защиты при пожаре;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безопасно применять первичные средства пожаротушения;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соблюдать правила безопасности дорожного движения пешехода;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соблюдать правила безопасности дорожного движения велосипедиста;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соблюдать правила безопасности дорожного движения пассажира транспортного </w:t>
      </w:r>
      <w:proofErr w:type="spellStart"/>
      <w:r w:rsidRPr="00F05C51">
        <w:rPr>
          <w:rFonts w:cs="Times New Roman"/>
          <w:szCs w:val="24"/>
          <w:lang w:val="ru-RU"/>
        </w:rPr>
        <w:t>средстваправила</w:t>
      </w:r>
      <w:proofErr w:type="spellEnd"/>
      <w:r w:rsidRPr="00F05C51">
        <w:rPr>
          <w:rFonts w:cs="Times New Roman"/>
          <w:szCs w:val="24"/>
          <w:lang w:val="ru-RU"/>
        </w:rPr>
        <w:t xml:space="preserve"> поведения на транспорте (наземном, в том числе железнодорожном, воздушном </w:t>
      </w:r>
      <w:proofErr w:type="spellStart"/>
      <w:r w:rsidRPr="00F05C51">
        <w:rPr>
          <w:rFonts w:cs="Times New Roman"/>
          <w:szCs w:val="24"/>
          <w:lang w:val="ru-RU"/>
        </w:rPr>
        <w:t>иводном</w:t>
      </w:r>
      <w:proofErr w:type="spellEnd"/>
      <w:r w:rsidRPr="00F05C51">
        <w:rPr>
          <w:rFonts w:cs="Times New Roman"/>
          <w:szCs w:val="24"/>
          <w:lang w:val="ru-RU"/>
        </w:rPr>
        <w:t>);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классифицировать и характеризовать причины и последствия опасных ситуаций на воде;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адекватно оценивать ситуацию и безопасно вести у воды и на воде;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использовать средства и способы само- и взаимопомощи на воде;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классифицировать и характеризовать причины и последствия опасных ситуаций </w:t>
      </w:r>
      <w:proofErr w:type="spellStart"/>
      <w:r w:rsidRPr="00F05C51">
        <w:rPr>
          <w:rFonts w:cs="Times New Roman"/>
          <w:szCs w:val="24"/>
          <w:lang w:val="ru-RU"/>
        </w:rPr>
        <w:t>втуристических</w:t>
      </w:r>
      <w:proofErr w:type="spellEnd"/>
      <w:r w:rsidRPr="00F05C51">
        <w:rPr>
          <w:rFonts w:cs="Times New Roman"/>
          <w:szCs w:val="24"/>
          <w:lang w:val="ru-RU"/>
        </w:rPr>
        <w:t xml:space="preserve"> </w:t>
      </w:r>
      <w:proofErr w:type="gramStart"/>
      <w:r w:rsidRPr="00F05C51">
        <w:rPr>
          <w:rFonts w:cs="Times New Roman"/>
          <w:szCs w:val="24"/>
          <w:lang w:val="ru-RU"/>
        </w:rPr>
        <w:t>походах</w:t>
      </w:r>
      <w:proofErr w:type="gramEnd"/>
      <w:r w:rsidRPr="00F05C51">
        <w:rPr>
          <w:rFonts w:cs="Times New Roman"/>
          <w:szCs w:val="24"/>
          <w:lang w:val="ru-RU"/>
        </w:rPr>
        <w:t>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предвидеть опасности и правильно действовать в случае </w:t>
      </w:r>
      <w:proofErr w:type="gramStart"/>
      <w:r w:rsidRPr="00F05C51">
        <w:rPr>
          <w:rFonts w:cs="Times New Roman"/>
          <w:szCs w:val="24"/>
          <w:lang w:val="ru-RU"/>
        </w:rPr>
        <w:t>чрезвычайных</w:t>
      </w:r>
      <w:proofErr w:type="gramEnd"/>
      <w:r w:rsidRPr="00F05C51">
        <w:rPr>
          <w:rFonts w:cs="Times New Roman"/>
          <w:szCs w:val="24"/>
          <w:lang w:val="ru-RU"/>
        </w:rPr>
        <w:t xml:space="preserve"> </w:t>
      </w:r>
      <w:proofErr w:type="spellStart"/>
      <w:r w:rsidRPr="00F05C51">
        <w:rPr>
          <w:rFonts w:cs="Times New Roman"/>
          <w:szCs w:val="24"/>
          <w:lang w:val="ru-RU"/>
        </w:rPr>
        <w:t>ситуацийприродного</w:t>
      </w:r>
      <w:proofErr w:type="spellEnd"/>
      <w:r w:rsidRPr="00F05C51">
        <w:rPr>
          <w:rFonts w:cs="Times New Roman"/>
          <w:szCs w:val="24"/>
          <w:lang w:val="ru-RU"/>
        </w:rPr>
        <w:t xml:space="preserve"> характера;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безопасно использовать средства индивидуальной защиты;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b/>
          <w:szCs w:val="24"/>
          <w:lang w:val="ru-RU"/>
        </w:rPr>
      </w:pPr>
      <w:proofErr w:type="gramStart"/>
      <w:r w:rsidRPr="00F05C51">
        <w:rPr>
          <w:rFonts w:cs="Times New Roman"/>
          <w:b/>
          <w:szCs w:val="24"/>
          <w:lang w:val="ru-RU"/>
        </w:rPr>
        <w:t>Обучающийся</w:t>
      </w:r>
      <w:proofErr w:type="gramEnd"/>
      <w:r w:rsidRPr="00F05C51">
        <w:rPr>
          <w:rFonts w:cs="Times New Roman"/>
          <w:b/>
          <w:szCs w:val="24"/>
          <w:lang w:val="ru-RU"/>
        </w:rPr>
        <w:t xml:space="preserve"> получит возможность научиться: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безопасно использовать средства индивидуальной защиты велосипедиста;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классифицировать и характеризовать причины и последствия опасных ситуаций </w:t>
      </w:r>
      <w:proofErr w:type="gramStart"/>
      <w:r w:rsidRPr="00F05C51">
        <w:rPr>
          <w:rFonts w:cs="Times New Roman"/>
          <w:szCs w:val="24"/>
          <w:lang w:val="ru-RU"/>
        </w:rPr>
        <w:t>в</w:t>
      </w:r>
      <w:proofErr w:type="gramEnd"/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туристических </w:t>
      </w:r>
      <w:proofErr w:type="gramStart"/>
      <w:r w:rsidRPr="00F05C51">
        <w:rPr>
          <w:rFonts w:cs="Times New Roman"/>
          <w:szCs w:val="24"/>
          <w:lang w:val="ru-RU"/>
        </w:rPr>
        <w:t>поездках</w:t>
      </w:r>
      <w:proofErr w:type="gramEnd"/>
      <w:r w:rsidRPr="00F05C51">
        <w:rPr>
          <w:rFonts w:cs="Times New Roman"/>
          <w:szCs w:val="24"/>
          <w:lang w:val="ru-RU"/>
        </w:rPr>
        <w:t>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готовиться к туристическим поездкам;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анализировать последствия возможных опасных ситуаций в местах большого скопления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людей;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анализировать последствия возможных опасных ситуаций криминогенного характера;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анализировать последствия проявления терроризма, экстремизма, </w:t>
      </w:r>
      <w:proofErr w:type="spellStart"/>
      <w:r w:rsidRPr="00F05C51">
        <w:rPr>
          <w:rFonts w:cs="Times New Roman"/>
          <w:szCs w:val="24"/>
          <w:lang w:val="ru-RU"/>
        </w:rPr>
        <w:t>наркотизма</w:t>
      </w:r>
      <w:proofErr w:type="spellEnd"/>
      <w:r w:rsidRPr="00F05C51">
        <w:rPr>
          <w:rFonts w:cs="Times New Roman"/>
          <w:szCs w:val="24"/>
          <w:lang w:val="ru-RU"/>
        </w:rPr>
        <w:t>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анализировать влияние вредных привычек и факторов и на состояние своего здоровья;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владеть основами самоконтроля, самооценки, принятия решений и осуществления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осознанного выбора в учебной и познавательной деятельности при формировании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современной культуры безопасности жизнедеятельности;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классифицировать основные правовые аспекты оказания первой помощи;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 xml:space="preserve">- оказывать первую помощь 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-использовать</w:t>
      </w:r>
      <w:r w:rsidR="000A79E3">
        <w:rPr>
          <w:rFonts w:cs="Times New Roman"/>
          <w:szCs w:val="24"/>
          <w:lang w:val="ru-RU"/>
        </w:rPr>
        <w:t xml:space="preserve"> </w:t>
      </w:r>
      <w:r w:rsidRPr="00F05C51">
        <w:rPr>
          <w:rFonts w:cs="Times New Roman"/>
          <w:szCs w:val="24"/>
          <w:lang w:val="ru-RU"/>
        </w:rPr>
        <w:t xml:space="preserve">различные источники информации, включая Интернет-ресурсы </w:t>
      </w:r>
      <w:proofErr w:type="spellStart"/>
      <w:r w:rsidRPr="00F05C51">
        <w:rPr>
          <w:rFonts w:cs="Times New Roman"/>
          <w:szCs w:val="24"/>
          <w:lang w:val="ru-RU"/>
        </w:rPr>
        <w:t>и</w:t>
      </w:r>
      <w:r w:rsidR="000A79E3">
        <w:rPr>
          <w:rFonts w:cs="Times New Roman"/>
          <w:szCs w:val="24"/>
          <w:lang w:val="ru-RU"/>
        </w:rPr>
        <w:t>ит</w:t>
      </w:r>
      <w:r w:rsidRPr="00F05C51">
        <w:rPr>
          <w:rFonts w:cs="Times New Roman"/>
          <w:szCs w:val="24"/>
          <w:lang w:val="ru-RU"/>
        </w:rPr>
        <w:t>другие</w:t>
      </w:r>
      <w:proofErr w:type="spellEnd"/>
      <w:r w:rsidRPr="00F05C51">
        <w:rPr>
          <w:rFonts w:cs="Times New Roman"/>
          <w:szCs w:val="24"/>
          <w:lang w:val="ru-RU"/>
        </w:rPr>
        <w:t xml:space="preserve"> базы данных;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t>- усваивать приемы действий в различных опасных и чрезвычайных ситуациях;</w:t>
      </w:r>
    </w:p>
    <w:p w:rsidR="00F05C51" w:rsidRPr="00F05C51" w:rsidRDefault="00F05C51" w:rsidP="00F05C51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F05C51">
        <w:rPr>
          <w:rFonts w:cs="Times New Roman"/>
          <w:szCs w:val="24"/>
          <w:lang w:val="ru-RU"/>
        </w:rPr>
        <w:lastRenderedPageBreak/>
        <w:t>- исследовать различные ситуации в повседневной жизнедеятельности, опасные и</w:t>
      </w:r>
      <w:r w:rsidR="000A79E3">
        <w:rPr>
          <w:rFonts w:cs="Times New Roman"/>
          <w:szCs w:val="24"/>
          <w:lang w:val="ru-RU"/>
        </w:rPr>
        <w:t xml:space="preserve"> </w:t>
      </w:r>
      <w:r w:rsidRPr="00F05C51">
        <w:rPr>
          <w:rFonts w:cs="Times New Roman"/>
          <w:szCs w:val="24"/>
          <w:lang w:val="ru-RU"/>
        </w:rPr>
        <w:t>чрезвычайные</w:t>
      </w:r>
      <w:r w:rsidR="000A79E3">
        <w:rPr>
          <w:rFonts w:cs="Times New Roman"/>
          <w:szCs w:val="24"/>
          <w:lang w:val="ru-RU"/>
        </w:rPr>
        <w:t xml:space="preserve"> </w:t>
      </w:r>
      <w:r w:rsidRPr="00F05C51">
        <w:rPr>
          <w:rFonts w:cs="Times New Roman"/>
          <w:szCs w:val="24"/>
          <w:lang w:val="ru-RU"/>
        </w:rPr>
        <w:t>ситуации,</w:t>
      </w:r>
    </w:p>
    <w:p w:rsidR="00F05C51" w:rsidRPr="00F05C51" w:rsidRDefault="00F05C51" w:rsidP="00F05C51">
      <w:pPr>
        <w:widowControl w:val="0"/>
        <w:spacing w:after="0" w:line="240" w:lineRule="auto"/>
        <w:jc w:val="both"/>
        <w:rPr>
          <w:rFonts w:cs="Times New Roman"/>
          <w:b/>
          <w:color w:val="000000"/>
          <w:spacing w:val="10"/>
          <w:szCs w:val="24"/>
          <w:lang w:val="ru-RU" w:eastAsia="ru-RU"/>
        </w:rPr>
      </w:pPr>
    </w:p>
    <w:p w:rsidR="00F05C51" w:rsidRPr="00F05C51" w:rsidRDefault="00F05C51" w:rsidP="000A79E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val="ru-RU" w:eastAsia="ru-RU"/>
        </w:rPr>
      </w:pPr>
      <w:r w:rsidRPr="00F05C51">
        <w:rPr>
          <w:rFonts w:eastAsia="Times New Roman" w:cs="Times New Roman"/>
          <w:b/>
          <w:bCs/>
          <w:color w:val="000000"/>
          <w:szCs w:val="24"/>
          <w:lang w:val="ru-RU" w:eastAsia="ru-RU"/>
        </w:rPr>
        <w:t>Содержание учебной программы для 9 класса</w:t>
      </w:r>
    </w:p>
    <w:p w:rsidR="000A79E3" w:rsidRPr="000A79E3" w:rsidRDefault="000A79E3" w:rsidP="000A79E3">
      <w:pPr>
        <w:spacing w:after="0" w:line="240" w:lineRule="auto"/>
        <w:jc w:val="center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>Содержание учебной программы «Основы безопасности жизнедеятельности»  9 класс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Раздел</w:t>
      </w:r>
      <w:r w:rsidRPr="0052036A">
        <w:rPr>
          <w:b/>
          <w:bCs/>
          <w:szCs w:val="24"/>
        </w:rPr>
        <w:t> I</w:t>
      </w:r>
      <w:r w:rsidRPr="000A79E3">
        <w:rPr>
          <w:szCs w:val="24"/>
          <w:lang w:val="ru-RU"/>
        </w:rPr>
        <w:t xml:space="preserve">    </w:t>
      </w:r>
      <w:r w:rsidRPr="000A79E3">
        <w:rPr>
          <w:b/>
          <w:szCs w:val="24"/>
          <w:lang w:val="ru-RU"/>
        </w:rPr>
        <w:t>Основы комплексной безопасности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Национальная безопасность России в современном мире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</w:t>
      </w:r>
      <w:r w:rsidRPr="0052036A">
        <w:rPr>
          <w:szCs w:val="24"/>
        </w:rPr>
        <w:t> </w:t>
      </w:r>
      <w:r w:rsidRPr="000A79E3">
        <w:rPr>
          <w:szCs w:val="24"/>
          <w:lang w:val="ru-RU"/>
        </w:rPr>
        <w:t xml:space="preserve"> Значение формирования общей культуры населения в области безопасности жизнедеятельности для обеспечения</w:t>
      </w:r>
      <w:r w:rsidRPr="0052036A">
        <w:rPr>
          <w:szCs w:val="24"/>
        </w:rPr>
        <w:t> </w:t>
      </w:r>
      <w:r w:rsidRPr="000A79E3">
        <w:rPr>
          <w:szCs w:val="24"/>
          <w:lang w:val="ru-RU"/>
        </w:rPr>
        <w:t xml:space="preserve"> национальной безопасности России.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Чрезвычайные ситуации природного и техногенного характера как угроза национальной безопасности России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Чрезвычайные ситуации природного характера, их причины и последствия.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Чрезвычайные ситуации техногенного характера, их причины и последствия.</w:t>
      </w:r>
    </w:p>
    <w:p w:rsidR="000A79E3" w:rsidRPr="00051A15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 xml:space="preserve">Военные угрозы национальной безопасности России. Внешние и внутренние угрозы национальной безопасности России. </w:t>
      </w:r>
      <w:r w:rsidRPr="00051A15">
        <w:rPr>
          <w:szCs w:val="24"/>
          <w:lang w:val="ru-RU"/>
        </w:rPr>
        <w:t>Роль Вооруженных Сил России в обеспечении национальной безопасности страны.</w:t>
      </w:r>
    </w:p>
    <w:p w:rsidR="000A79E3" w:rsidRPr="000A79E3" w:rsidRDefault="000A79E3" w:rsidP="000A79E3">
      <w:pPr>
        <w:spacing w:after="0" w:line="240" w:lineRule="auto"/>
        <w:jc w:val="center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 xml:space="preserve">Раздел </w:t>
      </w:r>
      <w:r w:rsidRPr="0045214C">
        <w:rPr>
          <w:b/>
          <w:szCs w:val="24"/>
        </w:rPr>
        <w:t>II</w:t>
      </w:r>
      <w:r w:rsidRPr="000A79E3">
        <w:rPr>
          <w:b/>
          <w:szCs w:val="24"/>
          <w:lang w:val="ru-RU"/>
        </w:rPr>
        <w:t xml:space="preserve">     Защита населения РФ от чрезвычайных ситуаций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Мониторинг и прогнозирование чрезвычайных ситуаций. Основное предназначение проведения мониторинга и прогнозирования</w:t>
      </w:r>
      <w:r w:rsidRPr="0052036A">
        <w:rPr>
          <w:szCs w:val="24"/>
        </w:rPr>
        <w:t> </w:t>
      </w:r>
      <w:r w:rsidRPr="000A79E3">
        <w:rPr>
          <w:szCs w:val="24"/>
          <w:lang w:val="ru-RU"/>
        </w:rPr>
        <w:t xml:space="preserve"> чрезвычайных ситуаций.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Инженерная защита населения и территорий от чрезвычайных ситуаций.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Аварийно-спасательные и другие неотложные работы в очагах поражения.</w:t>
      </w:r>
    </w:p>
    <w:p w:rsidR="000A79E3" w:rsidRPr="000A79E3" w:rsidRDefault="000A79E3" w:rsidP="000A79E3">
      <w:pPr>
        <w:spacing w:after="0" w:line="240" w:lineRule="auto"/>
        <w:jc w:val="center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 xml:space="preserve">Раздел </w:t>
      </w:r>
      <w:r w:rsidRPr="0045214C">
        <w:rPr>
          <w:b/>
          <w:szCs w:val="24"/>
        </w:rPr>
        <w:t>III</w:t>
      </w:r>
      <w:r w:rsidRPr="000A79E3">
        <w:rPr>
          <w:b/>
          <w:szCs w:val="24"/>
          <w:lang w:val="ru-RU"/>
        </w:rPr>
        <w:t xml:space="preserve">  Противодействие терроризму и экстремизму в РФ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/>
          <w:bCs/>
          <w:szCs w:val="24"/>
          <w:lang w:val="ru-RU"/>
        </w:rPr>
      </w:pPr>
      <w:r w:rsidRPr="000A79E3">
        <w:rPr>
          <w:b/>
          <w:bCs/>
          <w:szCs w:val="24"/>
          <w:lang w:val="ru-RU"/>
        </w:rPr>
        <w:t xml:space="preserve">Основы противодействия терроризму, экстремизму и </w:t>
      </w:r>
      <w:proofErr w:type="spellStart"/>
      <w:r w:rsidRPr="000A79E3">
        <w:rPr>
          <w:b/>
          <w:bCs/>
          <w:szCs w:val="24"/>
          <w:lang w:val="ru-RU"/>
        </w:rPr>
        <w:t>наркотизму</w:t>
      </w:r>
      <w:proofErr w:type="spellEnd"/>
      <w:r w:rsidRPr="000A79E3">
        <w:rPr>
          <w:b/>
          <w:bCs/>
          <w:szCs w:val="24"/>
          <w:lang w:val="ru-RU"/>
        </w:rPr>
        <w:t xml:space="preserve"> в Российской Федерации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Международный терроризм – угроза национальной безопасности России.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lastRenderedPageBreak/>
        <w:t>Виды террористических акций, их цели и способы осуществления.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Наркобизнес как разновидность проявления международного терроризма.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>Нормативно-правовая база противодействия терроризму и экстремизму в Российской Федерации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Основные нормативно-правовые акты по противодействию терроризму и экстремизму</w:t>
      </w:r>
      <w:proofErr w:type="gramStart"/>
      <w:r w:rsidRPr="000A79E3">
        <w:rPr>
          <w:szCs w:val="24"/>
          <w:lang w:val="ru-RU"/>
        </w:rPr>
        <w:t xml:space="preserve">.. </w:t>
      </w:r>
      <w:proofErr w:type="gramEnd"/>
      <w:r w:rsidRPr="000A79E3">
        <w:rPr>
          <w:szCs w:val="24"/>
          <w:lang w:val="ru-RU"/>
        </w:rPr>
        <w:t>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  <w:r w:rsidRPr="0052036A">
        <w:rPr>
          <w:szCs w:val="24"/>
        </w:rPr>
        <w:t> 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Система борьбы</w:t>
      </w:r>
      <w:r w:rsidRPr="0052036A">
        <w:rPr>
          <w:szCs w:val="24"/>
        </w:rPr>
        <w:t> </w:t>
      </w:r>
      <w:r w:rsidRPr="000A79E3">
        <w:rPr>
          <w:szCs w:val="24"/>
          <w:lang w:val="ru-RU"/>
        </w:rPr>
        <w:t xml:space="preserve">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 xml:space="preserve">Организационные основы противодействия терроризму и </w:t>
      </w:r>
      <w:proofErr w:type="spellStart"/>
      <w:r w:rsidRPr="000A79E3">
        <w:rPr>
          <w:b/>
          <w:szCs w:val="24"/>
          <w:lang w:val="ru-RU"/>
        </w:rPr>
        <w:t>наркотизму</w:t>
      </w:r>
      <w:proofErr w:type="spellEnd"/>
      <w:r w:rsidRPr="000A79E3">
        <w:rPr>
          <w:b/>
          <w:szCs w:val="24"/>
          <w:lang w:val="ru-RU"/>
        </w:rPr>
        <w:t xml:space="preserve"> в Российской Федерации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/>
          <w:bCs/>
          <w:szCs w:val="24"/>
          <w:lang w:val="ru-RU"/>
        </w:rPr>
      </w:pPr>
      <w:r w:rsidRPr="000A79E3">
        <w:rPr>
          <w:b/>
          <w:bCs/>
          <w:szCs w:val="24"/>
          <w:lang w:val="ru-RU"/>
        </w:rPr>
        <w:t xml:space="preserve">Обеспечение безопасности при угрозе теракта и профилактика </w:t>
      </w:r>
      <w:proofErr w:type="spellStart"/>
      <w:r w:rsidRPr="000A79E3">
        <w:rPr>
          <w:b/>
          <w:bCs/>
          <w:szCs w:val="24"/>
          <w:lang w:val="ru-RU"/>
        </w:rPr>
        <w:t>наркозависимости</w:t>
      </w:r>
      <w:proofErr w:type="spellEnd"/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Правила поведения при угрозе террористического акта.</w:t>
      </w:r>
      <w:r w:rsidRPr="0052036A">
        <w:rPr>
          <w:szCs w:val="24"/>
        </w:rPr>
        <w:t>  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6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Профилактика наркомании.</w:t>
      </w:r>
    </w:p>
    <w:p w:rsidR="000A79E3" w:rsidRPr="000A79E3" w:rsidRDefault="000A79E3" w:rsidP="000A79E3">
      <w:pPr>
        <w:spacing w:after="0" w:line="240" w:lineRule="auto"/>
        <w:jc w:val="center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 xml:space="preserve">Раздел </w:t>
      </w:r>
      <w:r>
        <w:rPr>
          <w:b/>
          <w:szCs w:val="24"/>
        </w:rPr>
        <w:t>IV</w:t>
      </w:r>
      <w:r w:rsidRPr="000A79E3">
        <w:rPr>
          <w:b/>
          <w:szCs w:val="24"/>
          <w:lang w:val="ru-RU"/>
        </w:rPr>
        <w:t xml:space="preserve">    Основы здорового образа жизни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/>
          <w:bCs/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Здоровье – условие благополучия человека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Здоровье человека как</w:t>
      </w:r>
      <w:r w:rsidRPr="0052036A">
        <w:rPr>
          <w:szCs w:val="24"/>
        </w:rPr>
        <w:t> </w:t>
      </w:r>
      <w:r w:rsidRPr="000A79E3">
        <w:rPr>
          <w:szCs w:val="24"/>
          <w:lang w:val="ru-RU"/>
        </w:rPr>
        <w:t xml:space="preserve">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Репродуктивное здоровье населения и национальная безопасность России.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Факторы, разрушающие репродуктивное здоровье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 xml:space="preserve">Ранние половые связи и их последствия. Инфекции, передаваемые половым путем. 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Правовые основы сохранения и укрепления репродуктивного здоровья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Семья и здоровый образ жизни человека. Роль семьи в формировании здорового образа жизни.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Основные положения Семейного кодекса РФ.</w:t>
      </w:r>
    </w:p>
    <w:p w:rsidR="000A79E3" w:rsidRPr="000A79E3" w:rsidRDefault="000A79E3" w:rsidP="000A79E3">
      <w:pPr>
        <w:spacing w:after="0" w:line="240" w:lineRule="auto"/>
        <w:jc w:val="center"/>
        <w:rPr>
          <w:b/>
          <w:szCs w:val="24"/>
          <w:lang w:val="ru-RU"/>
        </w:rPr>
      </w:pPr>
      <w:r w:rsidRPr="000A79E3">
        <w:rPr>
          <w:b/>
          <w:szCs w:val="24"/>
          <w:lang w:val="ru-RU"/>
        </w:rPr>
        <w:t xml:space="preserve">Раздел </w:t>
      </w:r>
      <w:r>
        <w:rPr>
          <w:b/>
          <w:szCs w:val="24"/>
        </w:rPr>
        <w:t>V</w:t>
      </w:r>
      <w:r w:rsidRPr="000A79E3">
        <w:rPr>
          <w:b/>
          <w:szCs w:val="24"/>
          <w:lang w:val="ru-RU"/>
        </w:rPr>
        <w:t xml:space="preserve">    Основы медицинских знаний и оказания первой помощи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 w:rsidRPr="000A79E3">
        <w:rPr>
          <w:b/>
          <w:bCs/>
          <w:szCs w:val="24"/>
          <w:lang w:val="ru-RU"/>
        </w:rPr>
        <w:t>Оказание первой помощи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>Первая медицинская помощь при массовых поражениях.</w:t>
      </w:r>
    </w:p>
    <w:p w:rsidR="000A79E3" w:rsidRPr="000A79E3" w:rsidRDefault="000A79E3" w:rsidP="000A79E3">
      <w:pPr>
        <w:shd w:val="clear" w:color="auto" w:fill="FFFFFF"/>
        <w:spacing w:after="0" w:line="240" w:lineRule="auto"/>
        <w:ind w:firstLine="425"/>
        <w:jc w:val="both"/>
        <w:rPr>
          <w:szCs w:val="24"/>
          <w:lang w:val="ru-RU"/>
        </w:rPr>
      </w:pPr>
      <w:r w:rsidRPr="000A79E3">
        <w:rPr>
          <w:szCs w:val="24"/>
          <w:lang w:val="ru-RU"/>
        </w:rPr>
        <w:t xml:space="preserve">Первая медицинская помощь при передозировке </w:t>
      </w:r>
      <w:proofErr w:type="spellStart"/>
      <w:r w:rsidRPr="000A79E3">
        <w:rPr>
          <w:szCs w:val="24"/>
          <w:lang w:val="ru-RU"/>
        </w:rPr>
        <w:t>психоактивных</w:t>
      </w:r>
      <w:proofErr w:type="spellEnd"/>
      <w:r w:rsidRPr="000A79E3">
        <w:rPr>
          <w:szCs w:val="24"/>
          <w:lang w:val="ru-RU"/>
        </w:rPr>
        <w:t xml:space="preserve"> веществ.</w:t>
      </w:r>
    </w:p>
    <w:p w:rsidR="000A79E3" w:rsidRDefault="000A79E3" w:rsidP="000A79E3">
      <w:pPr>
        <w:spacing w:after="0"/>
        <w:ind w:firstLine="708"/>
        <w:jc w:val="center"/>
        <w:rPr>
          <w:b/>
          <w:szCs w:val="24"/>
          <w:lang w:val="ru-RU"/>
        </w:rPr>
      </w:pPr>
    </w:p>
    <w:p w:rsidR="000A79E3" w:rsidRDefault="000A79E3" w:rsidP="000A79E3">
      <w:pPr>
        <w:spacing w:after="0"/>
        <w:ind w:firstLine="708"/>
        <w:jc w:val="center"/>
        <w:rPr>
          <w:b/>
          <w:szCs w:val="24"/>
          <w:lang w:val="ru-RU"/>
        </w:rPr>
      </w:pPr>
    </w:p>
    <w:p w:rsidR="000A79E3" w:rsidRDefault="000A79E3" w:rsidP="000A79E3">
      <w:pPr>
        <w:spacing w:after="0"/>
        <w:ind w:firstLine="708"/>
        <w:jc w:val="center"/>
        <w:rPr>
          <w:b/>
          <w:szCs w:val="24"/>
          <w:lang w:val="ru-RU"/>
        </w:rPr>
      </w:pPr>
    </w:p>
    <w:p w:rsidR="000A79E3" w:rsidRDefault="000A79E3" w:rsidP="000A79E3">
      <w:pPr>
        <w:spacing w:after="0"/>
        <w:ind w:firstLine="708"/>
        <w:jc w:val="center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lastRenderedPageBreak/>
        <w:t>Т</w:t>
      </w:r>
      <w:r w:rsidRPr="00AB6E65">
        <w:rPr>
          <w:b/>
          <w:szCs w:val="24"/>
        </w:rPr>
        <w:t>ематическое</w:t>
      </w:r>
      <w:proofErr w:type="spellEnd"/>
      <w:r w:rsidRPr="00AB6E65">
        <w:rPr>
          <w:b/>
          <w:szCs w:val="24"/>
        </w:rPr>
        <w:t xml:space="preserve"> </w:t>
      </w:r>
      <w:proofErr w:type="spellStart"/>
      <w:r w:rsidRPr="00AB6E65">
        <w:rPr>
          <w:b/>
          <w:szCs w:val="24"/>
        </w:rPr>
        <w:t>планирование</w:t>
      </w:r>
      <w:proofErr w:type="spellEnd"/>
      <w:r w:rsidRPr="00AB6E65">
        <w:rPr>
          <w:b/>
          <w:szCs w:val="24"/>
        </w:rPr>
        <w:t>.</w:t>
      </w:r>
      <w:proofErr w:type="gramEnd"/>
    </w:p>
    <w:p w:rsidR="000A79E3" w:rsidRPr="008558F9" w:rsidRDefault="000A79E3" w:rsidP="000A79E3">
      <w:pPr>
        <w:spacing w:after="0"/>
        <w:ind w:firstLine="708"/>
        <w:jc w:val="center"/>
        <w:rPr>
          <w:b/>
          <w:szCs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10032"/>
        <w:gridCol w:w="3192"/>
      </w:tblGrid>
      <w:tr w:rsidR="000A79E3" w:rsidRPr="0019473B" w:rsidTr="00C46964">
        <w:trPr>
          <w:trHeight w:val="31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247985" w:rsidRDefault="000A79E3" w:rsidP="00C46964">
            <w:pPr>
              <w:adjustRightInd w:val="0"/>
              <w:spacing w:after="0"/>
              <w:jc w:val="center"/>
              <w:rPr>
                <w:b/>
                <w:bCs/>
                <w:iCs/>
                <w:color w:val="000000"/>
                <w:szCs w:val="24"/>
              </w:rPr>
            </w:pPr>
            <w:r w:rsidRPr="005F69B3">
              <w:rPr>
                <w:b/>
                <w:bCs/>
                <w:iCs/>
                <w:color w:val="000000"/>
                <w:szCs w:val="24"/>
              </w:rPr>
              <w:t>№ п/п</w:t>
            </w:r>
          </w:p>
        </w:tc>
        <w:tc>
          <w:tcPr>
            <w:tcW w:w="3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247985" w:rsidRDefault="000A79E3" w:rsidP="00C46964">
            <w:pPr>
              <w:adjustRightInd w:val="0"/>
              <w:spacing w:after="0"/>
              <w:jc w:val="center"/>
              <w:rPr>
                <w:b/>
                <w:bCs/>
                <w:iCs/>
                <w:color w:val="000000"/>
                <w:szCs w:val="24"/>
              </w:rPr>
            </w:pPr>
            <w:proofErr w:type="spellStart"/>
            <w:r w:rsidRPr="005F69B3">
              <w:rPr>
                <w:b/>
                <w:bCs/>
                <w:iCs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5F69B3">
              <w:rPr>
                <w:b/>
                <w:bCs/>
                <w:iCs/>
                <w:color w:val="000000"/>
                <w:szCs w:val="24"/>
              </w:rPr>
              <w:t>разделов</w:t>
            </w:r>
            <w:proofErr w:type="spellEnd"/>
            <w:r w:rsidRPr="005F69B3">
              <w:rPr>
                <w:b/>
                <w:bCs/>
                <w:iCs/>
                <w:color w:val="000000"/>
                <w:szCs w:val="24"/>
              </w:rPr>
              <w:t xml:space="preserve"> и </w:t>
            </w:r>
            <w:proofErr w:type="spellStart"/>
            <w:r w:rsidRPr="005F69B3">
              <w:rPr>
                <w:b/>
                <w:bCs/>
                <w:iCs/>
                <w:color w:val="000000"/>
                <w:szCs w:val="24"/>
              </w:rPr>
              <w:t>тем</w:t>
            </w:r>
            <w:proofErr w:type="spellEnd"/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5F69B3" w:rsidRDefault="000A79E3" w:rsidP="00C46964">
            <w:pPr>
              <w:adjustRightInd w:val="0"/>
              <w:spacing w:after="0"/>
              <w:jc w:val="center"/>
              <w:rPr>
                <w:szCs w:val="24"/>
              </w:rPr>
            </w:pPr>
            <w:proofErr w:type="spellStart"/>
            <w:r w:rsidRPr="005F69B3">
              <w:rPr>
                <w:b/>
                <w:bCs/>
                <w:iCs/>
                <w:color w:val="000000"/>
                <w:szCs w:val="24"/>
              </w:rPr>
              <w:t>Всего</w:t>
            </w:r>
            <w:proofErr w:type="spellEnd"/>
            <w:r w:rsidRPr="005F69B3">
              <w:rPr>
                <w:b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5F69B3">
              <w:rPr>
                <w:b/>
                <w:bCs/>
                <w:iCs/>
                <w:color w:val="000000"/>
                <w:szCs w:val="24"/>
              </w:rPr>
              <w:t>часов</w:t>
            </w:r>
            <w:proofErr w:type="spellEnd"/>
          </w:p>
        </w:tc>
      </w:tr>
      <w:tr w:rsidR="000A79E3" w:rsidRPr="0019473B" w:rsidTr="00C46964">
        <w:trPr>
          <w:trHeight w:val="31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3" w:rsidRPr="005F69B3" w:rsidRDefault="000A79E3" w:rsidP="00C4696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3" w:rsidRPr="005F69B3" w:rsidRDefault="000A79E3" w:rsidP="00C4696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3" w:rsidRPr="005F69B3" w:rsidRDefault="000A79E3" w:rsidP="00C46964">
            <w:pPr>
              <w:spacing w:after="0"/>
              <w:jc w:val="center"/>
              <w:rPr>
                <w:szCs w:val="24"/>
              </w:rPr>
            </w:pP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proofErr w:type="spellStart"/>
            <w:r w:rsidRPr="00AF2CA8">
              <w:rPr>
                <w:b/>
                <w:szCs w:val="24"/>
              </w:rPr>
              <w:t>Раздел</w:t>
            </w:r>
            <w:proofErr w:type="spellEnd"/>
            <w:r w:rsidRPr="00AF2CA8">
              <w:rPr>
                <w:b/>
                <w:szCs w:val="24"/>
              </w:rPr>
              <w:t xml:space="preserve"> 1.Основы </w:t>
            </w:r>
            <w:proofErr w:type="spellStart"/>
            <w:r w:rsidRPr="00AF2CA8">
              <w:rPr>
                <w:b/>
                <w:szCs w:val="24"/>
              </w:rPr>
              <w:t>комплексной</w:t>
            </w:r>
            <w:proofErr w:type="spellEnd"/>
            <w:r w:rsidRPr="00AF2CA8">
              <w:rPr>
                <w:b/>
                <w:szCs w:val="24"/>
              </w:rPr>
              <w:t xml:space="preserve"> </w:t>
            </w:r>
            <w:proofErr w:type="spellStart"/>
            <w:r w:rsidRPr="00AF2CA8">
              <w:rPr>
                <w:b/>
                <w:szCs w:val="24"/>
              </w:rPr>
              <w:t>безопасности</w:t>
            </w:r>
            <w:proofErr w:type="spellEnd"/>
            <w:r w:rsidRPr="00AF2CA8">
              <w:rPr>
                <w:b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8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szCs w:val="24"/>
              </w:rPr>
            </w:pPr>
            <w:r w:rsidRPr="00AF2CA8">
              <w:rPr>
                <w:szCs w:val="24"/>
              </w:rPr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0A79E3">
              <w:rPr>
                <w:bCs/>
                <w:szCs w:val="24"/>
                <w:lang w:val="ru-RU"/>
              </w:rPr>
              <w:t>Национальная безопасность России в современном мире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4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b/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4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b/>
                <w:szCs w:val="24"/>
                <w:lang w:val="ru-RU"/>
              </w:rPr>
            </w:pPr>
            <w:r w:rsidRPr="000A79E3">
              <w:rPr>
                <w:b/>
                <w:szCs w:val="24"/>
                <w:lang w:val="ru-RU"/>
              </w:rPr>
              <w:t>Раздел 2. Защита населения РФ от чрезвычайных ситуаций.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7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3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4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 xml:space="preserve">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4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pacing w:after="0" w:line="240" w:lineRule="auto"/>
              <w:jc w:val="both"/>
              <w:rPr>
                <w:b/>
                <w:szCs w:val="24"/>
                <w:lang w:val="ru-RU"/>
              </w:rPr>
            </w:pPr>
            <w:r w:rsidRPr="000A79E3">
              <w:rPr>
                <w:b/>
                <w:szCs w:val="24"/>
                <w:lang w:val="ru-RU"/>
              </w:rPr>
              <w:t>Раздел 3. Противодействие терроризму и экстремизму в РФ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9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5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 xml:space="preserve">Основы противодействия терроризму, экстремизму и </w:t>
            </w:r>
            <w:proofErr w:type="spellStart"/>
            <w:r w:rsidRPr="000A79E3">
              <w:rPr>
                <w:szCs w:val="24"/>
                <w:lang w:val="ru-RU"/>
              </w:rPr>
              <w:t>наркотизму</w:t>
            </w:r>
            <w:proofErr w:type="spellEnd"/>
            <w:r w:rsidRPr="000A79E3">
              <w:rPr>
                <w:szCs w:val="24"/>
                <w:lang w:val="ru-RU"/>
              </w:rPr>
              <w:t xml:space="preserve"> в Российской Федерации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6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3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7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 xml:space="preserve">Организационные основы противодействия терроризму и </w:t>
            </w:r>
            <w:proofErr w:type="spellStart"/>
            <w:r w:rsidRPr="000A79E3">
              <w:rPr>
                <w:szCs w:val="24"/>
                <w:lang w:val="ru-RU"/>
              </w:rPr>
              <w:t>наркотизму</w:t>
            </w:r>
            <w:proofErr w:type="spellEnd"/>
            <w:r w:rsidRPr="000A79E3">
              <w:rPr>
                <w:szCs w:val="24"/>
                <w:lang w:val="ru-RU"/>
              </w:rPr>
              <w:t xml:space="preserve"> в Российской Федерации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8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 xml:space="preserve">Обеспечение безопасности при угрозе теракта и профилактика </w:t>
            </w:r>
            <w:proofErr w:type="spellStart"/>
            <w:r w:rsidRPr="000A79E3">
              <w:rPr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b/>
                <w:szCs w:val="24"/>
                <w:lang w:val="ru-RU"/>
              </w:rPr>
            </w:pPr>
            <w:r w:rsidRPr="000A79E3">
              <w:rPr>
                <w:b/>
                <w:szCs w:val="24"/>
                <w:lang w:val="ru-RU"/>
              </w:rPr>
              <w:t>Раздел 4. Основы здорового образа жизни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8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9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proofErr w:type="spellStart"/>
            <w:r w:rsidRPr="00AF2CA8">
              <w:rPr>
                <w:szCs w:val="24"/>
              </w:rPr>
              <w:t>Здоровье</w:t>
            </w:r>
            <w:proofErr w:type="spellEnd"/>
            <w:r w:rsidRPr="00AF2CA8">
              <w:rPr>
                <w:szCs w:val="24"/>
              </w:rPr>
              <w:t xml:space="preserve"> – </w:t>
            </w:r>
            <w:proofErr w:type="spellStart"/>
            <w:r w:rsidRPr="00AF2CA8">
              <w:rPr>
                <w:szCs w:val="24"/>
              </w:rPr>
              <w:t>условие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благополучия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человека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3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10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proofErr w:type="spellStart"/>
            <w:r w:rsidRPr="00AF2CA8">
              <w:rPr>
                <w:szCs w:val="24"/>
              </w:rPr>
              <w:t>Факторы</w:t>
            </w:r>
            <w:proofErr w:type="spellEnd"/>
            <w:r w:rsidRPr="00AF2CA8">
              <w:rPr>
                <w:szCs w:val="24"/>
              </w:rPr>
              <w:t xml:space="preserve">, </w:t>
            </w:r>
            <w:proofErr w:type="spellStart"/>
            <w:r w:rsidRPr="00AF2CA8">
              <w:rPr>
                <w:szCs w:val="24"/>
              </w:rPr>
              <w:t>разрушающие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репродуктивное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здоровье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11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0A79E3">
              <w:rPr>
                <w:szCs w:val="24"/>
                <w:lang w:val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3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0A79E3" w:rsidRDefault="000A79E3" w:rsidP="00C46964">
            <w:pPr>
              <w:shd w:val="clear" w:color="auto" w:fill="FFFFFF"/>
              <w:spacing w:after="0" w:line="240" w:lineRule="auto"/>
              <w:rPr>
                <w:b/>
                <w:szCs w:val="24"/>
                <w:lang w:val="ru-RU"/>
              </w:rPr>
            </w:pPr>
            <w:r w:rsidRPr="000A79E3">
              <w:rPr>
                <w:b/>
                <w:szCs w:val="24"/>
                <w:lang w:val="ru-RU"/>
              </w:rPr>
              <w:t>Раздел 5. Основы медицинских знаний и оказание первой помощи.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shd w:val="clear" w:color="auto" w:fill="FFFFFF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12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rPr>
                <w:szCs w:val="24"/>
              </w:rPr>
            </w:pPr>
            <w:proofErr w:type="spellStart"/>
            <w:r w:rsidRPr="00AF2CA8">
              <w:rPr>
                <w:szCs w:val="24"/>
              </w:rPr>
              <w:t>Оказание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первой</w:t>
            </w:r>
            <w:proofErr w:type="spellEnd"/>
            <w:r w:rsidRPr="00AF2CA8">
              <w:rPr>
                <w:szCs w:val="24"/>
              </w:rPr>
              <w:t xml:space="preserve"> </w:t>
            </w:r>
            <w:proofErr w:type="spellStart"/>
            <w:r w:rsidRPr="00AF2CA8">
              <w:rPr>
                <w:szCs w:val="24"/>
              </w:rPr>
              <w:t>помощи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AF2CA8">
              <w:rPr>
                <w:color w:val="000000"/>
                <w:szCs w:val="24"/>
              </w:rPr>
              <w:t>2</w:t>
            </w:r>
          </w:p>
        </w:tc>
      </w:tr>
      <w:tr w:rsidR="000A79E3" w:rsidRPr="0019473B" w:rsidTr="00C4696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proofErr w:type="spellStart"/>
            <w:r w:rsidRPr="00AF2CA8">
              <w:rPr>
                <w:b/>
                <w:bCs/>
                <w:color w:val="000000"/>
                <w:szCs w:val="24"/>
              </w:rPr>
              <w:t>Итого</w:t>
            </w:r>
            <w:proofErr w:type="spellEnd"/>
            <w:r w:rsidRPr="00AF2CA8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3" w:rsidRPr="00AF2CA8" w:rsidRDefault="000A79E3" w:rsidP="00C46964">
            <w:pPr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AF2CA8">
              <w:rPr>
                <w:b/>
                <w:color w:val="000000"/>
                <w:szCs w:val="24"/>
              </w:rPr>
              <w:t>34</w:t>
            </w:r>
          </w:p>
        </w:tc>
      </w:tr>
    </w:tbl>
    <w:p w:rsidR="000A79E3" w:rsidRPr="000A79E3" w:rsidRDefault="000A79E3" w:rsidP="00F05C51">
      <w:pPr>
        <w:pStyle w:val="a3"/>
        <w:jc w:val="both"/>
        <w:rPr>
          <w:rFonts w:cs="Times New Roman"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C46964" w:rsidRPr="00C46964" w:rsidRDefault="00C46964" w:rsidP="00C46964">
      <w:pPr>
        <w:spacing w:after="0" w:line="240" w:lineRule="auto"/>
        <w:rPr>
          <w:rFonts w:eastAsia="Times New Roman" w:cs="Times New Roman"/>
          <w:b/>
          <w:sz w:val="18"/>
          <w:szCs w:val="18"/>
          <w:lang w:val="ru-RU" w:eastAsia="ru-RU" w:bidi="ar-SA"/>
        </w:rPr>
      </w:pPr>
    </w:p>
    <w:p w:rsidR="00C46964" w:rsidRPr="00C46964" w:rsidRDefault="00C46964" w:rsidP="00C4696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val="ru-RU" w:eastAsia="ru-RU" w:bidi="ar-SA"/>
        </w:rPr>
      </w:pPr>
      <w:r w:rsidRPr="00C46964">
        <w:rPr>
          <w:rFonts w:eastAsia="Times New Roman" w:cs="Times New Roman"/>
          <w:b/>
          <w:sz w:val="18"/>
          <w:szCs w:val="18"/>
          <w:lang w:val="ru-RU" w:eastAsia="ru-RU" w:bidi="ar-SA"/>
        </w:rPr>
        <w:t>КАЛЕНДАРНО – ТЕМАТИЧЕСКОЕ ПЛАНИРОВАНИЕ</w:t>
      </w:r>
    </w:p>
    <w:p w:rsidR="00C46964" w:rsidRPr="00C46964" w:rsidRDefault="00C46964" w:rsidP="00C4696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val="ru-RU" w:eastAsia="ru-RU" w:bidi="ar-SA"/>
        </w:rPr>
      </w:pPr>
      <w:r w:rsidRPr="00C46964">
        <w:rPr>
          <w:rFonts w:eastAsia="Times New Roman" w:cs="Times New Roman"/>
          <w:b/>
          <w:sz w:val="18"/>
          <w:szCs w:val="18"/>
          <w:lang w:val="ru-RU" w:eastAsia="ru-RU" w:bidi="ar-SA"/>
        </w:rPr>
        <w:t>ПО ОСНОВАМ БЕЗОПАСНОСТИ ЖИЗНЕДЕЯТЕЛЬНОСТИ</w:t>
      </w:r>
    </w:p>
    <w:p w:rsidR="00C46964" w:rsidRPr="00C46964" w:rsidRDefault="00C46964" w:rsidP="00C4696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val="ru-RU" w:eastAsia="ru-RU" w:bidi="ar-SA"/>
        </w:rPr>
      </w:pPr>
    </w:p>
    <w:p w:rsidR="00C46964" w:rsidRPr="00C46964" w:rsidRDefault="00C46964" w:rsidP="00C46964">
      <w:pPr>
        <w:spacing w:after="0" w:line="240" w:lineRule="auto"/>
        <w:jc w:val="center"/>
        <w:rPr>
          <w:rFonts w:eastAsia="Times New Roman" w:cs="Times New Roman"/>
          <w:color w:val="323232"/>
          <w:sz w:val="18"/>
          <w:szCs w:val="18"/>
          <w:u w:val="single"/>
          <w:lang w:val="ru-RU" w:eastAsia="ru-RU" w:bidi="ar-SA"/>
        </w:rPr>
      </w:pPr>
      <w:r w:rsidRPr="00C46964">
        <w:rPr>
          <w:rFonts w:eastAsia="Times New Roman" w:cs="Times New Roman"/>
          <w:b/>
          <w:sz w:val="18"/>
          <w:szCs w:val="18"/>
          <w:lang w:val="ru-RU" w:eastAsia="ru-RU" w:bidi="ar-SA"/>
        </w:rPr>
        <w:t>9 класс</w:t>
      </w:r>
      <w:r w:rsidRPr="00C46964">
        <w:rPr>
          <w:rFonts w:eastAsia="Times New Roman" w:cs="Times New Roman"/>
          <w:b/>
          <w:sz w:val="18"/>
          <w:szCs w:val="18"/>
          <w:lang w:val="ru-RU" w:eastAsia="ru-RU" w:bidi="ar-SA"/>
        </w:rPr>
        <w:tab/>
        <w:t xml:space="preserve">     </w:t>
      </w:r>
    </w:p>
    <w:p w:rsidR="00C46964" w:rsidRPr="00C46964" w:rsidRDefault="00C46964" w:rsidP="00C46964">
      <w:pPr>
        <w:spacing w:after="0" w:line="240" w:lineRule="auto"/>
        <w:ind w:left="1416"/>
        <w:rPr>
          <w:rFonts w:eastAsia="Times New Roman" w:cs="Times New Roman"/>
          <w:b/>
          <w:sz w:val="18"/>
          <w:szCs w:val="18"/>
          <w:u w:val="single"/>
          <w:lang w:val="ru-RU" w:eastAsia="ru-RU" w:bidi="ar-S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46"/>
        <w:gridCol w:w="333"/>
        <w:gridCol w:w="18"/>
        <w:gridCol w:w="18"/>
        <w:gridCol w:w="27"/>
        <w:gridCol w:w="1535"/>
        <w:gridCol w:w="380"/>
        <w:gridCol w:w="9"/>
        <w:gridCol w:w="1963"/>
        <w:gridCol w:w="18"/>
        <w:gridCol w:w="27"/>
        <w:gridCol w:w="18"/>
        <w:gridCol w:w="2098"/>
        <w:gridCol w:w="12"/>
        <w:gridCol w:w="35"/>
        <w:gridCol w:w="18"/>
        <w:gridCol w:w="1972"/>
        <w:gridCol w:w="9"/>
        <w:gridCol w:w="38"/>
        <w:gridCol w:w="18"/>
        <w:gridCol w:w="3398"/>
        <w:gridCol w:w="2396"/>
      </w:tblGrid>
      <w:tr w:rsidR="00C46964" w:rsidRPr="00051A15" w:rsidTr="00C46964">
        <w:trPr>
          <w:cantSplit/>
          <w:trHeight w:val="444"/>
        </w:trPr>
        <w:tc>
          <w:tcPr>
            <w:tcW w:w="135" w:type="pct"/>
            <w:gridSpan w:val="2"/>
            <w:vMerge w:val="restart"/>
            <w:textDirection w:val="btLr"/>
          </w:tcPr>
          <w:p w:rsidR="00C46964" w:rsidRPr="00C46964" w:rsidRDefault="00C46964" w:rsidP="00C4696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34" w:type="pct"/>
            <w:gridSpan w:val="4"/>
            <w:vMerge w:val="restart"/>
            <w:textDirection w:val="btLr"/>
          </w:tcPr>
          <w:p w:rsidR="00C46964" w:rsidRPr="00C46964" w:rsidRDefault="00C46964" w:rsidP="00C4696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Дата</w:t>
            </w:r>
          </w:p>
        </w:tc>
        <w:tc>
          <w:tcPr>
            <w:tcW w:w="521" w:type="pct"/>
            <w:vMerge w:val="restart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Тема урока</w:t>
            </w:r>
          </w:p>
        </w:tc>
        <w:tc>
          <w:tcPr>
            <w:tcW w:w="132" w:type="pct"/>
            <w:gridSpan w:val="2"/>
            <w:vMerge w:val="restart"/>
            <w:textDirection w:val="btLr"/>
            <w:vAlign w:val="center"/>
          </w:tcPr>
          <w:p w:rsidR="00C46964" w:rsidRPr="00C46964" w:rsidRDefault="00C46964" w:rsidP="00C4696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Тип урока</w:t>
            </w:r>
          </w:p>
        </w:tc>
        <w:tc>
          <w:tcPr>
            <w:tcW w:w="687" w:type="pct"/>
            <w:gridSpan w:val="4"/>
            <w:vMerge w:val="restart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Решаемые проблемы</w:t>
            </w:r>
          </w:p>
        </w:tc>
        <w:tc>
          <w:tcPr>
            <w:tcW w:w="3391" w:type="pct"/>
            <w:gridSpan w:val="10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Планируемые результаты (в соответствии с ФГОС)</w:t>
            </w:r>
          </w:p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C46964" w:rsidTr="00C46964">
        <w:trPr>
          <w:cantSplit/>
          <w:trHeight w:val="704"/>
        </w:trPr>
        <w:tc>
          <w:tcPr>
            <w:tcW w:w="135" w:type="pct"/>
            <w:gridSpan w:val="2"/>
            <w:vMerge/>
            <w:textDirection w:val="btLr"/>
          </w:tcPr>
          <w:p w:rsidR="00C46964" w:rsidRPr="00C46964" w:rsidRDefault="00C46964" w:rsidP="00C4696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" w:type="pct"/>
            <w:gridSpan w:val="4"/>
            <w:vMerge/>
            <w:textDirection w:val="btLr"/>
          </w:tcPr>
          <w:p w:rsidR="00C46964" w:rsidRPr="00C46964" w:rsidRDefault="00C46964" w:rsidP="00C4696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1" w:type="pct"/>
            <w:vMerge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" w:type="pct"/>
            <w:gridSpan w:val="2"/>
            <w:vMerge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7" w:type="pct"/>
            <w:gridSpan w:val="4"/>
            <w:vMerge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4" w:type="pct"/>
            <w:gridSpan w:val="4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Понятия</w:t>
            </w:r>
          </w:p>
        </w:tc>
        <w:tc>
          <w:tcPr>
            <w:tcW w:w="691" w:type="pct"/>
            <w:gridSpan w:val="4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Предметные результаты</w:t>
            </w:r>
          </w:p>
        </w:tc>
        <w:tc>
          <w:tcPr>
            <w:tcW w:w="1153" w:type="pct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Универсальные учебные действия (УУД)</w:t>
            </w:r>
          </w:p>
        </w:tc>
        <w:tc>
          <w:tcPr>
            <w:tcW w:w="813" w:type="pct"/>
            <w:vAlign w:val="center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Личностные результаты</w:t>
            </w:r>
          </w:p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134"/>
        </w:trPr>
        <w:tc>
          <w:tcPr>
            <w:tcW w:w="135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1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Современный мир и Россия.</w:t>
            </w:r>
          </w:p>
        </w:tc>
        <w:tc>
          <w:tcPr>
            <w:tcW w:w="132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ВУ</w:t>
            </w:r>
          </w:p>
        </w:tc>
        <w:tc>
          <w:tcPr>
            <w:tcW w:w="687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Россия в мировом сообществе. Страны и организации в современном мире,  с   которыми Россия успешно сотрудничает. Историческая справка. Внутренняя и внешняя политика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значение России в мировом сообществе.</w:t>
            </w:r>
          </w:p>
        </w:tc>
        <w:tc>
          <w:tcPr>
            <w:tcW w:w="1153" w:type="pct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Воспитание чувства ответственности и долга перед Родиной.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35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1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Национальные интересы России в современном мире.</w:t>
            </w:r>
          </w:p>
        </w:tc>
        <w:tc>
          <w:tcPr>
            <w:tcW w:w="132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7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национальные интересы России.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Знать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национальные интересы России.</w:t>
            </w:r>
          </w:p>
        </w:tc>
        <w:tc>
          <w:tcPr>
            <w:tcW w:w="1153" w:type="pct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Воспитание чувства ответственности и долга перед Родиной.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35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1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2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7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1153" w:type="pct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Воспитание чувства ответственности и долга перед Родиной.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35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1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2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7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</w:t>
            </w: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Влияние культуры безопасности жизнедеятельности населения на национальную безопасность.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влияние культуры безопасности жизнедеятельности населения на национальную безопасность.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3" w:type="pct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безопасного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Чрезвычайные ситуации и их классификация.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Чрезвычайные ситуации  природного характера и  их последствия.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чрезвычайные ситуации природного характера.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035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Чрезвычайные ситуации техногенного характера их причины.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чрезвычайные ситуации техногенного характера.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безопасного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Угроза военной безопасности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Военные угрозы национальной безопасности России. Внешние и внутренние угрозы национальной безопасности России.  Роль Вооруженных Сил России в обеспечении национальной безопасности страны.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основные внешние и внутренние военные опасности.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Познакомить с принципом работы  единой государственной системы предупреждения и ликвидация чрезвычайных ситуаций. Изучить задачи </w:t>
            </w: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 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единой государственной системы предупреждения и ликвидация чрезвычайных ситуаций.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Основные задачи. Решаемые РСЧС по защите населения страны от ЧС природного и техногенного характера. Координационные органы единой системы. 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принцип работы  единой государственной системы предупреждения и ликвидация чрезвычайных ситуаций.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задачи гражданской обороны; основные мероприятия.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безопасного образа жизни.</w:t>
            </w: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Роль МЧС России в формировании культуры  в области безопасности жизнедеятельности населения страны. Состав МЧС России. Задачи. Приоритетные направления деятельности МЧС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Мониторинг и прогнозирование чрезвычайных ситуаций.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Мониторинг и прогнозирование ЧС.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предназначение проведения системы мониторинга и прогнозирования ЧС.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Инженерная защита населения от чрезвычайных ситуаций.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Инженерная защита населения и территорий от ЧС.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направления уменьшения масштабов чрезвычайных ситуаций.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безопасного образа жизни.</w:t>
            </w: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Усвоение правил проведения аварийно-спасательных и других неотложных работ.</w:t>
            </w:r>
          </w:p>
        </w:tc>
      </w:tr>
      <w:tr w:rsidR="00C46964" w:rsidRPr="00051A15" w:rsidTr="00C46964">
        <w:trPr>
          <w:cantSplit/>
          <w:trHeight w:val="1331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Международный терроризм - угроза национальной безопасности России.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Международный терроризм- угроза национальной безопасности России. Стратегия национальной безопасности Российской Федерации. Современная террористическая деятельность в России. Основные правила поведения, если вас захватили в заложники.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источники угроз национальной безопасности России.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Формирование нравственных чувств и нравственного поведения. Формирование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антиэкстремистского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и антитеррористического  мышления.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Изучить виды терроризма. Формировать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антиэкстремистское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и антитеррористическое  мышление.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Виды терроризма: политический, использующий религиозные мотивы, криминальный, националистический, технологический, ядерный,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кибертерроризм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Семь основных особенностей, которые характеризуют современный терроризм.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виды терроризма. Формировать в себе нравственное поведение.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Формирование нравственных чувств и нравственного поведения. Формирование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антиэкстремистского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и антитеррористического  мышления.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Основные нормативно-правовые акты по противодействию терроризму и экстремизму.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Правовая основа общегосударственной системы противодействия терроризму в РФ. Основные органы федеральной исполнительной власти, непосредственно осуществляющие  борьбу с терроризмом. Правовое обеспечение противодействия терроризму.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Формирование нравственных чувств и нравственного поведения. Формирование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антиэкстремистского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и антитеррористического  мышления.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Общегосударственное противодействие терроризму.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Общегосударственное противодействие терроризму. Цель  и задачи противодействия терроризму в РФ. Направления противодействия терроризму.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цель  и задачи противодействия терроризму в РФ.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Формирование нравственных чувств и нравственного поведения. Формирование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антиэкстремистского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и антитеррористического  мышления.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Нормативно-правовая база противодействия </w:t>
            </w:r>
            <w:proofErr w:type="spell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наркотизму</w:t>
            </w:r>
            <w:proofErr w:type="spell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Сформировать представление о нормативно-правовой  базе противодействия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наркотизму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Наркотизм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. Концепция государственной политики по </w:t>
            </w:r>
            <w:proofErr w:type="gram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контролю за</w:t>
            </w:r>
            <w:proofErr w:type="gram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наркотиками в Российской Федерации. Стратегия государственной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антинаркотической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политики Российской Федерации.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Организационные основы противодействия терроризму в Российской Федерации.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Задачи НАК.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задачи национального антитеррористического комитета.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Организационные основы противодействия </w:t>
            </w:r>
            <w:proofErr w:type="spell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наркотизму</w:t>
            </w:r>
            <w:proofErr w:type="spell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 в Российской Федерации.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Сформировать представление об организационных основах противодействия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наркотизму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в РФ.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Федеральная служба Российской Федерации по </w:t>
            </w:r>
            <w:proofErr w:type="gram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контролю за</w:t>
            </w:r>
            <w:proofErr w:type="gram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оборотом наркотиков. Цель и задачи ФСКН. Статистика. Сотрудничество ФСКН. Государственный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антинаркотический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комитет (ГАК).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Стратегия ФСКН. Руководство 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антинаркотической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деятельностью.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Правила поведения при угрозе террористического акта.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правила поведения при угрозе террористического акта.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Правила поведения при угрозе террористического акта.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и уметь действовать при угрозе террористического акта.</w:t>
            </w:r>
          </w:p>
        </w:tc>
        <w:tc>
          <w:tcPr>
            <w:tcW w:w="1159" w:type="pct"/>
            <w:gridSpan w:val="2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Усвоение правил безопасного поведения при угрозе террористического акта.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Профилактика </w:t>
            </w:r>
            <w:proofErr w:type="spell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наркозависимости</w:t>
            </w:r>
            <w:proofErr w:type="spell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8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Формировать отрицательное отношение к наркотикам.</w:t>
            </w:r>
          </w:p>
        </w:tc>
        <w:tc>
          <w:tcPr>
            <w:tcW w:w="734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Уметь сказать «нет» наркотикам. </w:t>
            </w:r>
          </w:p>
        </w:tc>
        <w:tc>
          <w:tcPr>
            <w:tcW w:w="1159" w:type="pct"/>
            <w:gridSpan w:val="2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факторы, влияющие на здоровье человека.</w:t>
            </w:r>
          </w:p>
        </w:tc>
        <w:tc>
          <w:tcPr>
            <w:tcW w:w="1175" w:type="pct"/>
            <w:gridSpan w:val="4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безопасного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Здоровый образ жизни и его составляющие.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Формировать понимание ценности здорового образа жизни. Изучить составляющие здорового образа жизни.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ЗОЖ и его составляющие. Роль ЗОЖ в формировании у человека общей культуры в области безопасности жизнедеятельности. Физическое здоровье, гигиены, изменения в подростковом возрасте, духовное здоровье, акселерация.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составляющие здорового образа жизни.</w:t>
            </w:r>
          </w:p>
        </w:tc>
        <w:tc>
          <w:tcPr>
            <w:tcW w:w="1175" w:type="pct"/>
            <w:gridSpan w:val="4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здорового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4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0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Репродуктивное здоровье населения и национальная безопасность России.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1175" w:type="pct"/>
            <w:gridSpan w:val="4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здорового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35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6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Ранние половые связи и их последствия.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75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3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Ранние половые связи и их последствия.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0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1172" w:type="pct"/>
            <w:gridSpan w:val="3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умение с достаточной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Формирование понимания ценности здорового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135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6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Инфекции, передаваемые половым путем.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75" w:type="pct"/>
            <w:gridSpan w:val="3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инфекции, передаваемые половым путём; их последствия.</w:t>
            </w:r>
          </w:p>
        </w:tc>
        <w:tc>
          <w:tcPr>
            <w:tcW w:w="73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Профилактика инфекций, передаваемых половым путём. Инфекции, передаваемые половым путем: сифилис, гонорея, генитальный герпес,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хламидиоз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0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инфекции, передаваемые половым путём; их последствия.</w:t>
            </w:r>
          </w:p>
        </w:tc>
        <w:tc>
          <w:tcPr>
            <w:tcW w:w="1172" w:type="pct"/>
            <w:gridSpan w:val="3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понимания ценности здорового образа жизни.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12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Брак и семья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Брак. Семья. Роль семьи в формировании  ЗОЖ. Факторы, влияющие на формирование стабильных  брачных отношений.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1175" w:type="pct"/>
            <w:gridSpan w:val="4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, планирование, самоконтроль, самооценка. 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Познавательные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Коммуникативные: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629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2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Семья и здоровый образ жизни человека.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функции семьи.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Функции семьи: репродуктивная, воспитательная, экономическая,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досуговая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функции семьи.</w:t>
            </w:r>
          </w:p>
        </w:tc>
        <w:tc>
          <w:tcPr>
            <w:tcW w:w="1175" w:type="pct"/>
            <w:gridSpan w:val="4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2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Основы семейного права в Российской Федерации.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основные положения семейного кодекса.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Основные положения семейного кодекса.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основные положения семейного кодекса.</w:t>
            </w:r>
          </w:p>
        </w:tc>
        <w:tc>
          <w:tcPr>
            <w:tcW w:w="1175" w:type="pct"/>
            <w:gridSpan w:val="4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2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Первая медицинская помощь при массовых поражениях.</w:t>
            </w:r>
          </w:p>
        </w:tc>
        <w:tc>
          <w:tcPr>
            <w:tcW w:w="12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Первая медицинская помощь при массовых поражениях. Комплекс  простейших мероприятий, проводимых на месте получения поражения.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1175" w:type="pct"/>
            <w:gridSpan w:val="4"/>
            <w:vMerge w:val="restar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Регулятивные</w:t>
            </w:r>
            <w:proofErr w:type="gram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: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целеполагание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 планирование, самоконтроль, коррекция, самооценка.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Познавательные: </w:t>
            </w: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Извлечение необходимой информации.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Коммуникативные: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Усвоение  простейших мероприятий, проводимых на месте получения поражения.</w:t>
            </w:r>
          </w:p>
        </w:tc>
      </w:tr>
      <w:tr w:rsidR="00C46964" w:rsidRPr="00051A15" w:rsidTr="00C46964">
        <w:trPr>
          <w:cantSplit/>
          <w:trHeight w:val="1134"/>
        </w:trPr>
        <w:tc>
          <w:tcPr>
            <w:tcW w:w="119" w:type="pct"/>
          </w:tcPr>
          <w:p w:rsidR="00C46964" w:rsidRPr="00C46964" w:rsidRDefault="00C46964" w:rsidP="00C469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2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Первая медицинская помощь при передозировке в приеме </w:t>
            </w:r>
            <w:proofErr w:type="spellStart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психоактивных</w:t>
            </w:r>
            <w:proofErr w:type="spellEnd"/>
            <w:r w:rsidRPr="00C46964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 xml:space="preserve"> веществ.</w:t>
            </w:r>
          </w:p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9" w:type="pct"/>
          </w:tcPr>
          <w:p w:rsidR="00C46964" w:rsidRPr="00C46964" w:rsidRDefault="00C46964" w:rsidP="00C46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  <w:t>ОУ</w:t>
            </w:r>
          </w:p>
        </w:tc>
        <w:tc>
          <w:tcPr>
            <w:tcW w:w="669" w:type="pct"/>
            <w:gridSpan w:val="2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Формировать умение оказывать помощь пострадавшему при передозировке в приёме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психоактивных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веществ.</w:t>
            </w:r>
          </w:p>
        </w:tc>
        <w:tc>
          <w:tcPr>
            <w:tcW w:w="733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Первая медицинская помощь при передозировке в приеме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психоактивных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веществ. Признаки передозировки. </w:t>
            </w:r>
          </w:p>
        </w:tc>
        <w:tc>
          <w:tcPr>
            <w:tcW w:w="691" w:type="pct"/>
            <w:gridSpan w:val="4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Знать первую помощь при передозировке в приеме </w:t>
            </w:r>
            <w:proofErr w:type="spellStart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психоактивных</w:t>
            </w:r>
            <w:proofErr w:type="spellEnd"/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веществ. Уметь оказывать помощь пострадавшему.</w:t>
            </w:r>
          </w:p>
        </w:tc>
        <w:tc>
          <w:tcPr>
            <w:tcW w:w="1175" w:type="pct"/>
            <w:gridSpan w:val="4"/>
            <w:vMerge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3" w:type="pct"/>
          </w:tcPr>
          <w:p w:rsidR="00C46964" w:rsidRPr="00C46964" w:rsidRDefault="00C46964" w:rsidP="00C4696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C46964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Усвоение правил оказания ПП при передозировке.</w:t>
            </w:r>
          </w:p>
        </w:tc>
      </w:tr>
    </w:tbl>
    <w:p w:rsidR="000A79E3" w:rsidRPr="00C46964" w:rsidRDefault="000A79E3" w:rsidP="00F05C51">
      <w:pPr>
        <w:pStyle w:val="a3"/>
        <w:jc w:val="both"/>
        <w:rPr>
          <w:rFonts w:cs="Times New Roman"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C46964" w:rsidRDefault="00C46964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C46964" w:rsidRDefault="00C46964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0A79E3" w:rsidRDefault="000A79E3" w:rsidP="00F05C51">
      <w:pPr>
        <w:pStyle w:val="a3"/>
        <w:jc w:val="both"/>
        <w:rPr>
          <w:rFonts w:cs="Times New Roman"/>
          <w:b/>
          <w:szCs w:val="24"/>
          <w:lang w:val="ru-RU"/>
        </w:rPr>
      </w:pPr>
    </w:p>
    <w:p w:rsidR="00C46964" w:rsidRPr="00C46964" w:rsidRDefault="00C46964" w:rsidP="00C46964">
      <w:pPr>
        <w:pStyle w:val="a3"/>
        <w:jc w:val="center"/>
        <w:rPr>
          <w:rFonts w:cs="Times New Roman"/>
          <w:b/>
          <w:szCs w:val="24"/>
          <w:lang w:val="ru-RU"/>
        </w:rPr>
      </w:pPr>
      <w:r w:rsidRPr="00C46964">
        <w:rPr>
          <w:rFonts w:cs="Times New Roman"/>
          <w:b/>
          <w:szCs w:val="24"/>
          <w:lang w:val="ru-RU"/>
        </w:rPr>
        <w:lastRenderedPageBreak/>
        <w:t>Оценка качества индивидуальных образовательных достижений обучающихся с ОВЗ (ЗПР)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Устный  опрос  является одним  из  методов  учета  знаний,  умений  и  навыков обучающихся с ограниченными возможностями здоровья общеоб</w:t>
      </w:r>
      <w:r>
        <w:rPr>
          <w:rFonts w:cs="Times New Roman"/>
          <w:szCs w:val="24"/>
          <w:lang w:val="ru-RU"/>
        </w:rPr>
        <w:t>разовательной школы. При оцени</w:t>
      </w:r>
      <w:r w:rsidRPr="00C46964">
        <w:rPr>
          <w:rFonts w:cs="Times New Roman"/>
          <w:szCs w:val="24"/>
          <w:lang w:val="ru-RU"/>
        </w:rPr>
        <w:t>вании устных ответов по учебным предметам образовательного цикла (литературное чтение,</w:t>
      </w:r>
      <w:r w:rsidRPr="00C46964">
        <w:rPr>
          <w:lang w:val="ru-RU"/>
        </w:rPr>
        <w:t xml:space="preserve"> </w:t>
      </w:r>
      <w:r w:rsidRPr="00C46964">
        <w:rPr>
          <w:rFonts w:cs="Times New Roman"/>
          <w:szCs w:val="24"/>
          <w:lang w:val="ru-RU"/>
        </w:rPr>
        <w:t xml:space="preserve">окружающий  мир,  география,  история,  экология,  обществознание  и  др.)  принимается  во внимание: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-   правильность ответа по содержанию, свидетельств</w:t>
      </w:r>
      <w:r>
        <w:rPr>
          <w:rFonts w:cs="Times New Roman"/>
          <w:szCs w:val="24"/>
          <w:lang w:val="ru-RU"/>
        </w:rPr>
        <w:t xml:space="preserve">ующая об осознанности усвоения </w:t>
      </w:r>
      <w:r w:rsidRPr="00C46964">
        <w:rPr>
          <w:rFonts w:cs="Times New Roman"/>
          <w:szCs w:val="24"/>
          <w:lang w:val="ru-RU"/>
        </w:rPr>
        <w:t xml:space="preserve">изученного материала, полнота ответа;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-   умение практически применять свои знания;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-   последовательность изложения и речевое оформление ответа. </w:t>
      </w:r>
    </w:p>
    <w:p w:rsidR="00C46964" w:rsidRPr="00C46964" w:rsidRDefault="00C46964" w:rsidP="00C46964">
      <w:pPr>
        <w:pStyle w:val="a3"/>
        <w:jc w:val="both"/>
        <w:rPr>
          <w:rFonts w:cs="Times New Roman"/>
          <w:b/>
          <w:szCs w:val="24"/>
          <w:lang w:val="ru-RU"/>
        </w:rPr>
      </w:pPr>
      <w:r w:rsidRPr="00C46964">
        <w:rPr>
          <w:rFonts w:cs="Times New Roman"/>
          <w:b/>
          <w:szCs w:val="24"/>
          <w:lang w:val="ru-RU"/>
        </w:rPr>
        <w:t>Критерии для оценивания устных ответов.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 «5»  ставится  обучающемуся,  если  он  обнар</w:t>
      </w:r>
      <w:r>
        <w:rPr>
          <w:rFonts w:cs="Times New Roman"/>
          <w:szCs w:val="24"/>
          <w:lang w:val="ru-RU"/>
        </w:rPr>
        <w:t xml:space="preserve">уживает  понимание  материала, </w:t>
      </w:r>
      <w:r w:rsidRPr="00C46964">
        <w:rPr>
          <w:rFonts w:cs="Times New Roman"/>
          <w:szCs w:val="24"/>
          <w:lang w:val="ru-RU"/>
        </w:rPr>
        <w:t>может с помощью учителя сформулировать, обосновать сам</w:t>
      </w:r>
      <w:r>
        <w:rPr>
          <w:rFonts w:cs="Times New Roman"/>
          <w:szCs w:val="24"/>
          <w:lang w:val="ru-RU"/>
        </w:rPr>
        <w:t>остоятельно ответ, привести не</w:t>
      </w:r>
      <w:r w:rsidRPr="00C46964">
        <w:rPr>
          <w:rFonts w:cs="Times New Roman"/>
          <w:szCs w:val="24"/>
          <w:lang w:val="ru-RU"/>
        </w:rPr>
        <w:t xml:space="preserve">обходимые примеры, допускает единичные ошибки, которые сам исправляет.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«4» ставится, если обучающийся дает ответ</w:t>
      </w:r>
      <w:r>
        <w:rPr>
          <w:rFonts w:cs="Times New Roman"/>
          <w:szCs w:val="24"/>
          <w:lang w:val="ru-RU"/>
        </w:rPr>
        <w:t>, но допускает неточности и ис</w:t>
      </w:r>
      <w:r w:rsidRPr="00C46964">
        <w:rPr>
          <w:rFonts w:cs="Times New Roman"/>
          <w:szCs w:val="24"/>
          <w:lang w:val="ru-RU"/>
        </w:rPr>
        <w:t xml:space="preserve">правляет их с помощью учителя, допускает </w:t>
      </w:r>
      <w:proofErr w:type="spellStart"/>
      <w:r w:rsidRPr="00C46964">
        <w:rPr>
          <w:rFonts w:cs="Times New Roman"/>
          <w:szCs w:val="24"/>
          <w:lang w:val="ru-RU"/>
        </w:rPr>
        <w:t>аграмматизмы</w:t>
      </w:r>
      <w:proofErr w:type="spellEnd"/>
      <w:r w:rsidRPr="00C46964">
        <w:rPr>
          <w:rFonts w:cs="Times New Roman"/>
          <w:szCs w:val="24"/>
          <w:lang w:val="ru-RU"/>
        </w:rPr>
        <w:t xml:space="preserve"> в речи.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Оценка «3» ставится, если обучающийся частично понимает </w:t>
      </w:r>
      <w:r>
        <w:rPr>
          <w:rFonts w:cs="Times New Roman"/>
          <w:szCs w:val="24"/>
          <w:lang w:val="ru-RU"/>
        </w:rPr>
        <w:t xml:space="preserve">тему, излагает материал </w:t>
      </w:r>
      <w:r w:rsidRPr="00C46964">
        <w:rPr>
          <w:rFonts w:cs="Times New Roman"/>
          <w:szCs w:val="24"/>
          <w:lang w:val="ru-RU"/>
        </w:rPr>
        <w:t>недостаточно  полно  и  последовательно,  допускает  ряд  ошибок</w:t>
      </w:r>
      <w:r>
        <w:rPr>
          <w:rFonts w:cs="Times New Roman"/>
          <w:szCs w:val="24"/>
          <w:lang w:val="ru-RU"/>
        </w:rPr>
        <w:t xml:space="preserve">  в  речи,  не  способен  само</w:t>
      </w:r>
      <w:r w:rsidRPr="00C46964">
        <w:rPr>
          <w:rFonts w:cs="Times New Roman"/>
          <w:szCs w:val="24"/>
          <w:lang w:val="ru-RU"/>
        </w:rPr>
        <w:t xml:space="preserve">стоятельно применять знания, нуждается в постоянной помощи учителя.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«2» может выставляться в устной форме ка</w:t>
      </w:r>
      <w:r>
        <w:rPr>
          <w:rFonts w:cs="Times New Roman"/>
          <w:szCs w:val="24"/>
          <w:lang w:val="ru-RU"/>
        </w:rPr>
        <w:t>к метод воспитательного воздей</w:t>
      </w:r>
      <w:r w:rsidRPr="00C46964">
        <w:rPr>
          <w:rFonts w:cs="Times New Roman"/>
          <w:szCs w:val="24"/>
          <w:lang w:val="ru-RU"/>
        </w:rPr>
        <w:t xml:space="preserve">ствия </w:t>
      </w:r>
      <w:proofErr w:type="gramStart"/>
      <w:r w:rsidRPr="00C46964">
        <w:rPr>
          <w:rFonts w:cs="Times New Roman"/>
          <w:szCs w:val="24"/>
          <w:lang w:val="ru-RU"/>
        </w:rPr>
        <w:t>на</w:t>
      </w:r>
      <w:proofErr w:type="gramEnd"/>
      <w:r w:rsidRPr="00C46964">
        <w:rPr>
          <w:rFonts w:cs="Times New Roman"/>
          <w:szCs w:val="24"/>
          <w:lang w:val="ru-RU"/>
        </w:rPr>
        <w:t xml:space="preserve"> обучающегося. </w:t>
      </w:r>
    </w:p>
    <w:p w:rsidR="00C46964" w:rsidRPr="00C46964" w:rsidRDefault="00C46964" w:rsidP="00C46964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«2» не ставится в журнал.</w:t>
      </w:r>
    </w:p>
    <w:p w:rsidR="00C46964" w:rsidRDefault="00C46964" w:rsidP="002F05A3">
      <w:pPr>
        <w:pStyle w:val="a3"/>
        <w:rPr>
          <w:rFonts w:cs="Times New Roman"/>
          <w:b/>
          <w:szCs w:val="24"/>
          <w:lang w:val="ru-RU"/>
        </w:rPr>
      </w:pPr>
    </w:p>
    <w:p w:rsidR="0003565A" w:rsidRPr="00F05C51" w:rsidRDefault="0003565A" w:rsidP="00C46964">
      <w:pPr>
        <w:pStyle w:val="a3"/>
        <w:jc w:val="center"/>
        <w:rPr>
          <w:rFonts w:cs="Times New Roman"/>
          <w:b/>
          <w:szCs w:val="24"/>
          <w:lang w:val="ru-RU"/>
        </w:rPr>
      </w:pPr>
      <w:r w:rsidRPr="00F05C51">
        <w:rPr>
          <w:rFonts w:cs="Times New Roman"/>
          <w:b/>
          <w:szCs w:val="24"/>
          <w:lang w:val="ru-RU"/>
        </w:rPr>
        <w:t>Результаты освоения учебного предмета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b/>
          <w:szCs w:val="24"/>
          <w:u w:val="single"/>
          <w:lang w:val="ru-RU"/>
        </w:rPr>
      </w:pP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u w:val="single"/>
          <w:lang w:val="ru-RU"/>
        </w:rPr>
        <w:t>Личностными</w:t>
      </w:r>
      <w:r w:rsidR="000A79E3"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  <w:r w:rsidRPr="00F05C51">
        <w:rPr>
          <w:rFonts w:eastAsia="Times New Roman" w:cs="Times New Roman"/>
          <w:szCs w:val="24"/>
          <w:lang w:val="ru-RU"/>
        </w:rPr>
        <w:t>результатами  являются: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-развитие личностных, в том числе духовных и физичес</w:t>
      </w:r>
      <w:r w:rsidRPr="00F05C51">
        <w:rPr>
          <w:rFonts w:eastAsia="Times New Roman" w:cs="Times New Roman"/>
          <w:szCs w:val="24"/>
          <w:lang w:val="ru-RU"/>
        </w:rPr>
        <w:softHyphen/>
        <w:t xml:space="preserve">ких, качеств, обеспечивающих </w:t>
      </w:r>
      <w:r w:rsidR="002F05A3" w:rsidRPr="00F05C51">
        <w:rPr>
          <w:rFonts w:eastAsia="Times New Roman" w:cs="Times New Roman"/>
          <w:szCs w:val="24"/>
          <w:lang w:val="ru-RU"/>
        </w:rPr>
        <w:t>- з</w:t>
      </w:r>
      <w:r w:rsidRPr="00F05C51">
        <w:rPr>
          <w:rFonts w:eastAsia="Times New Roman" w:cs="Times New Roman"/>
          <w:szCs w:val="24"/>
          <w:lang w:val="ru-RU"/>
        </w:rPr>
        <w:t>ащищенность жизненно важ</w:t>
      </w:r>
      <w:r w:rsidRPr="00F05C51">
        <w:rPr>
          <w:rFonts w:eastAsia="Times New Roman" w:cs="Times New Roman"/>
          <w:szCs w:val="24"/>
          <w:lang w:val="ru-RU"/>
        </w:rPr>
        <w:softHyphen/>
        <w:t>ных интересов личности от   внешних и внутренних   угроз;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 xml:space="preserve">-формирование потребности соблюдать нормы здорового образа жизни, осознанно выполнять </w:t>
      </w:r>
      <w:r w:rsidR="002F05A3" w:rsidRPr="00F05C51">
        <w:rPr>
          <w:rFonts w:eastAsia="Times New Roman" w:cs="Times New Roman"/>
          <w:szCs w:val="24"/>
          <w:lang w:val="ru-RU"/>
        </w:rPr>
        <w:t>- п</w:t>
      </w:r>
      <w:r w:rsidRPr="00F05C51">
        <w:rPr>
          <w:rFonts w:eastAsia="Times New Roman" w:cs="Times New Roman"/>
          <w:szCs w:val="24"/>
          <w:lang w:val="ru-RU"/>
        </w:rPr>
        <w:t>равила безопасности жизнедеятельности;</w:t>
      </w:r>
    </w:p>
    <w:p w:rsidR="0003565A" w:rsidRPr="00C46964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 xml:space="preserve">-воспитание ответственного отношения к сохранению окружающей </w:t>
      </w:r>
      <w:proofErr w:type="gramStart"/>
      <w:r w:rsidRPr="00F05C51">
        <w:rPr>
          <w:rFonts w:eastAsia="Times New Roman" w:cs="Times New Roman"/>
          <w:szCs w:val="24"/>
          <w:lang w:val="ru-RU"/>
        </w:rPr>
        <w:t>природном</w:t>
      </w:r>
      <w:proofErr w:type="gramEnd"/>
      <w:r w:rsidRPr="00F05C51">
        <w:rPr>
          <w:rFonts w:eastAsia="Times New Roman" w:cs="Times New Roman"/>
          <w:szCs w:val="24"/>
          <w:lang w:val="ru-RU"/>
        </w:rPr>
        <w:t xml:space="preserve"> среды, личному </w:t>
      </w:r>
      <w:r w:rsidR="002F05A3" w:rsidRPr="00F05C51">
        <w:rPr>
          <w:rFonts w:eastAsia="Times New Roman" w:cs="Times New Roman"/>
          <w:szCs w:val="24"/>
          <w:lang w:val="ru-RU"/>
        </w:rPr>
        <w:t>- з</w:t>
      </w:r>
      <w:r w:rsidRPr="00F05C51">
        <w:rPr>
          <w:rFonts w:eastAsia="Times New Roman" w:cs="Times New Roman"/>
          <w:szCs w:val="24"/>
          <w:lang w:val="ru-RU"/>
        </w:rPr>
        <w:t>доровью как к инди</w:t>
      </w:r>
      <w:r w:rsidRPr="00F05C51">
        <w:rPr>
          <w:rFonts w:eastAsia="Times New Roman" w:cs="Times New Roman"/>
          <w:szCs w:val="24"/>
          <w:lang w:val="ru-RU"/>
        </w:rPr>
        <w:softHyphen/>
        <w:t>видуальной и общественной ценности.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proofErr w:type="spellStart"/>
      <w:r w:rsidRPr="00F05C51">
        <w:rPr>
          <w:rFonts w:eastAsia="Times New Roman" w:cs="Times New Roman"/>
          <w:b/>
          <w:szCs w:val="24"/>
          <w:u w:val="single"/>
          <w:lang w:val="ru-RU"/>
        </w:rPr>
        <w:t>Метапредметными</w:t>
      </w:r>
      <w:proofErr w:type="spellEnd"/>
      <w:r w:rsidR="000A79E3"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  <w:r w:rsidRPr="00F05C51">
        <w:rPr>
          <w:rFonts w:eastAsia="Times New Roman" w:cs="Times New Roman"/>
          <w:szCs w:val="24"/>
          <w:lang w:val="ru-RU"/>
        </w:rPr>
        <w:t>результатами  являются: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-овладение умениями формулировать личные понятия о</w:t>
      </w:r>
      <w:r w:rsidRPr="00F05C51">
        <w:rPr>
          <w:rFonts w:eastAsia="Times New Roman" w:cs="Times New Roman"/>
          <w:szCs w:val="24"/>
          <w:lang w:val="ru-RU"/>
        </w:rPr>
        <w:br/>
        <w:t>безопасности; анализировать причины возникновения опас</w:t>
      </w:r>
      <w:r w:rsidRPr="00F05C51">
        <w:rPr>
          <w:rFonts w:eastAsia="Times New Roman" w:cs="Times New Roman"/>
          <w:szCs w:val="24"/>
          <w:lang w:val="ru-RU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F05C51">
        <w:rPr>
          <w:rFonts w:eastAsia="Times New Roman" w:cs="Times New Roman"/>
          <w:szCs w:val="24"/>
          <w:lang w:val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-овладение обучающимися навыками самостоятельно определять цели и задачи по безопасному поведению в по</w:t>
      </w:r>
      <w:r w:rsidRPr="00F05C51">
        <w:rPr>
          <w:rFonts w:eastAsia="Times New Roman" w:cs="Times New Roman"/>
          <w:szCs w:val="24"/>
          <w:lang w:val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F05C51">
        <w:rPr>
          <w:rFonts w:eastAsia="Times New Roman" w:cs="Times New Roman"/>
          <w:szCs w:val="24"/>
          <w:lang w:val="ru-RU"/>
        </w:rPr>
        <w:softHyphen/>
        <w:t>лей, оценивать результаты своей деятельности в обеспечении личной безопасности;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-формирование умения воспринимать и перерабатывать информацию, генерировать идеи, моделировать индивидуаль</w:t>
      </w:r>
      <w:r w:rsidRPr="00F05C51">
        <w:rPr>
          <w:rFonts w:eastAsia="Times New Roman" w:cs="Times New Roman"/>
          <w:szCs w:val="24"/>
          <w:lang w:val="ru-RU"/>
        </w:rPr>
        <w:softHyphen/>
        <w:t>ные подходы к обеспечению личной безопасности в повсе</w:t>
      </w:r>
      <w:r w:rsidRPr="00F05C51">
        <w:rPr>
          <w:rFonts w:eastAsia="Times New Roman" w:cs="Times New Roman"/>
          <w:szCs w:val="24"/>
          <w:lang w:val="ru-RU"/>
        </w:rPr>
        <w:softHyphen/>
        <w:t>дневной жизни и в чрезвычайных ситуациях;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F05C51">
        <w:rPr>
          <w:rFonts w:eastAsia="Times New Roman" w:cs="Times New Roman"/>
          <w:szCs w:val="24"/>
          <w:lang w:val="ru-RU"/>
        </w:rPr>
        <w:softHyphen/>
        <w:t>ти с использованием различных источников и новых инфор</w:t>
      </w:r>
      <w:r w:rsidRPr="00F05C51">
        <w:rPr>
          <w:rFonts w:eastAsia="Times New Roman" w:cs="Times New Roman"/>
          <w:szCs w:val="24"/>
          <w:lang w:val="ru-RU"/>
        </w:rPr>
        <w:softHyphen/>
        <w:t>мационных технологий;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lastRenderedPageBreak/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-освоение приемов действий в опасных и чр</w:t>
      </w:r>
      <w:r w:rsidR="002F05A3">
        <w:rPr>
          <w:rFonts w:eastAsia="Times New Roman" w:cs="Times New Roman"/>
          <w:szCs w:val="24"/>
          <w:lang w:val="ru-RU"/>
        </w:rPr>
        <w:t>езвычайных ситуациях природного</w:t>
      </w:r>
      <w:r w:rsidRPr="00F05C51">
        <w:rPr>
          <w:rFonts w:eastAsia="Times New Roman" w:cs="Times New Roman"/>
          <w:szCs w:val="24"/>
          <w:lang w:val="ru-RU"/>
        </w:rPr>
        <w:t xml:space="preserve"> и социального характера;</w:t>
      </w:r>
    </w:p>
    <w:p w:rsidR="0003565A" w:rsidRPr="00C46964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-формирование умений взаимодействовать с окружаю</w:t>
      </w:r>
      <w:r w:rsidRPr="00F05C51">
        <w:rPr>
          <w:rFonts w:eastAsia="Times New Roman" w:cs="Times New Roman"/>
          <w:szCs w:val="24"/>
          <w:lang w:val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03565A" w:rsidRPr="00C46964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u w:val="single"/>
          <w:lang w:val="ru-RU"/>
        </w:rPr>
        <w:t>Предметными</w:t>
      </w:r>
      <w:r w:rsidR="00F05C51" w:rsidRPr="00F05C51"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  <w:r w:rsidRPr="00F05C51">
        <w:rPr>
          <w:rFonts w:eastAsia="Times New Roman" w:cs="Times New Roman"/>
          <w:szCs w:val="24"/>
          <w:lang w:val="ru-RU"/>
        </w:rPr>
        <w:t>результатами  являются:</w:t>
      </w:r>
    </w:p>
    <w:p w:rsidR="0003565A" w:rsidRPr="00F05C51" w:rsidRDefault="0003565A" w:rsidP="00F05C51">
      <w:pPr>
        <w:pStyle w:val="a3"/>
        <w:jc w:val="both"/>
        <w:rPr>
          <w:rFonts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познавательной сфере:</w:t>
      </w:r>
    </w:p>
    <w:p w:rsidR="0003565A" w:rsidRPr="00C46964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proofErr w:type="gramStart"/>
      <w:r w:rsidRPr="00F05C51">
        <w:rPr>
          <w:rFonts w:eastAsia="Times New Roman" w:cs="Times New Roman"/>
          <w:szCs w:val="24"/>
          <w:lang w:val="ru-RU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F05C51">
        <w:rPr>
          <w:rFonts w:eastAsia="Times New Roman" w:cs="Times New Roman"/>
          <w:szCs w:val="24"/>
          <w:lang w:val="ru-RU"/>
        </w:rPr>
        <w:softHyphen/>
        <w:t>дарства; о государственной системе обеспечения защиты насе</w:t>
      </w:r>
      <w:r w:rsidRPr="00F05C51">
        <w:rPr>
          <w:rFonts w:eastAsia="Times New Roman" w:cs="Times New Roman"/>
          <w:szCs w:val="24"/>
          <w:lang w:val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F05C51">
        <w:rPr>
          <w:rFonts w:eastAsia="Times New Roman" w:cs="Times New Roman"/>
          <w:szCs w:val="24"/>
          <w:lang w:val="ru-RU"/>
        </w:rPr>
        <w:softHyphen/>
        <w:t>цинской помощи при неотложных состояниях; о правах и обя</w:t>
      </w:r>
      <w:r w:rsidRPr="00F05C51">
        <w:rPr>
          <w:rFonts w:eastAsia="Times New Roman" w:cs="Times New Roman"/>
          <w:szCs w:val="24"/>
          <w:lang w:val="ru-RU"/>
        </w:rPr>
        <w:softHyphen/>
        <w:t>занностях граждан в области безопасности жизнедеятельности.</w:t>
      </w:r>
      <w:proofErr w:type="gramEnd"/>
    </w:p>
    <w:p w:rsidR="0003565A" w:rsidRPr="00F05C51" w:rsidRDefault="0003565A" w:rsidP="00F05C51">
      <w:pPr>
        <w:pStyle w:val="a3"/>
        <w:jc w:val="both"/>
        <w:rPr>
          <w:rFonts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ценностно-ориентационной сфере: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F05C51">
        <w:rPr>
          <w:rFonts w:eastAsia="Times New Roman" w:cs="Times New Roman"/>
          <w:szCs w:val="24"/>
          <w:lang w:val="ru-RU"/>
        </w:rPr>
        <w:softHyphen/>
        <w:t>лиза специальной информации, получаемой из различных ис</w:t>
      </w:r>
      <w:r w:rsidRPr="00F05C51">
        <w:rPr>
          <w:rFonts w:eastAsia="Times New Roman" w:cs="Times New Roman"/>
          <w:szCs w:val="24"/>
          <w:lang w:val="ru-RU"/>
        </w:rPr>
        <w:softHyphen/>
        <w:t>точников;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умения применять полученные теоретические знания на практике — принимать обоснованные решения и вырабаты</w:t>
      </w:r>
      <w:r w:rsidRPr="00F05C51">
        <w:rPr>
          <w:rFonts w:eastAsia="Times New Roman" w:cs="Times New Roman"/>
          <w:szCs w:val="24"/>
          <w:lang w:val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F05C51">
        <w:rPr>
          <w:rFonts w:eastAsia="Times New Roman" w:cs="Times New Roman"/>
          <w:szCs w:val="24"/>
          <w:lang w:val="ru-RU"/>
        </w:rPr>
        <w:softHyphen/>
        <w:t>можностей;</w:t>
      </w:r>
    </w:p>
    <w:p w:rsidR="00EC0174" w:rsidRPr="00C46964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03565A" w:rsidRPr="00F05C51" w:rsidRDefault="0003565A" w:rsidP="00F05C51">
      <w:pPr>
        <w:pStyle w:val="a3"/>
        <w:jc w:val="both"/>
        <w:rPr>
          <w:rFonts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коммуникативной сфере: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умения информировать о результатах своих наблюдений, участвовать в дискуссии, от</w:t>
      </w:r>
      <w:r w:rsidR="002F05A3">
        <w:rPr>
          <w:rFonts w:eastAsia="Times New Roman" w:cs="Times New Roman"/>
          <w:szCs w:val="24"/>
          <w:lang w:val="ru-RU"/>
        </w:rPr>
        <w:t>стаивать свою точку зрения, на</w:t>
      </w:r>
      <w:r w:rsidR="002F05A3">
        <w:rPr>
          <w:rFonts w:eastAsia="Times New Roman" w:cs="Times New Roman"/>
          <w:szCs w:val="24"/>
          <w:lang w:val="ru-RU"/>
        </w:rPr>
        <w:softHyphen/>
      </w:r>
      <w:r w:rsidRPr="00F05C51">
        <w:rPr>
          <w:rFonts w:eastAsia="Times New Roman" w:cs="Times New Roman"/>
          <w:szCs w:val="24"/>
          <w:lang w:val="ru-RU"/>
        </w:rPr>
        <w:t>ходить компромиссное решение в различных ситуациях.</w:t>
      </w:r>
    </w:p>
    <w:p w:rsidR="0003565A" w:rsidRPr="00F05C51" w:rsidRDefault="0003565A" w:rsidP="00F05C51">
      <w:pPr>
        <w:pStyle w:val="a3"/>
        <w:jc w:val="both"/>
        <w:rPr>
          <w:rFonts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эстетической сфере: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умение оценивать с эстетической (художественной) точ</w:t>
      </w:r>
      <w:r w:rsidRPr="00F05C51">
        <w:rPr>
          <w:rFonts w:eastAsia="Times New Roman" w:cs="Times New Roman"/>
          <w:szCs w:val="24"/>
          <w:lang w:val="ru-RU"/>
        </w:rPr>
        <w:softHyphen/>
        <w:t>ки зрения красоту окружающего мира; умение сохранять его.</w:t>
      </w:r>
    </w:p>
    <w:p w:rsidR="0003565A" w:rsidRPr="00F05C51" w:rsidRDefault="0003565A" w:rsidP="00F05C51">
      <w:pPr>
        <w:pStyle w:val="a3"/>
        <w:jc w:val="both"/>
        <w:rPr>
          <w:rFonts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трудовой сфере: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знания устройства и принципов действия бытовых при</w:t>
      </w:r>
      <w:r w:rsidRPr="00F05C51">
        <w:rPr>
          <w:rFonts w:eastAsia="Times New Roman" w:cs="Times New Roman"/>
          <w:szCs w:val="24"/>
          <w:lang w:val="ru-RU"/>
        </w:rPr>
        <w:softHyphen/>
        <w:t>боров и других технических средств, используемых в повсе</w:t>
      </w:r>
      <w:r w:rsidRPr="00F05C51">
        <w:rPr>
          <w:rFonts w:eastAsia="Times New Roman" w:cs="Times New Roman"/>
          <w:szCs w:val="24"/>
          <w:lang w:val="ru-RU"/>
        </w:rPr>
        <w:softHyphen/>
        <w:t>дневной жизни: локализация возможных опасных ситуаций,</w:t>
      </w:r>
      <w:r w:rsidRPr="00F05C51">
        <w:rPr>
          <w:rFonts w:eastAsia="Times New Roman" w:cs="Times New Roman"/>
          <w:szCs w:val="24"/>
          <w:lang w:val="ru-RU"/>
        </w:rPr>
        <w:br/>
        <w:t>связанных с нарушением работы технических средств и правил их эксплуатации;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 xml:space="preserve">- умения оказывать первую медицинскую помощь. 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b/>
          <w:szCs w:val="24"/>
          <w:lang w:val="ru-RU"/>
        </w:rPr>
      </w:pPr>
      <w:r w:rsidRPr="00F05C51">
        <w:rPr>
          <w:rFonts w:eastAsia="Times New Roman" w:cs="Times New Roman"/>
          <w:b/>
          <w:szCs w:val="24"/>
          <w:lang w:val="ru-RU"/>
        </w:rPr>
        <w:t>В сфере физической культуры:</w:t>
      </w:r>
    </w:p>
    <w:p w:rsidR="0003565A" w:rsidRPr="00F05C51" w:rsidRDefault="0003565A" w:rsidP="00F05C51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формирование установки на здоровый образ жизни;</w:t>
      </w:r>
    </w:p>
    <w:p w:rsidR="0003565A" w:rsidRPr="00F05C51" w:rsidRDefault="0003565A" w:rsidP="00F05C51">
      <w:pPr>
        <w:pStyle w:val="a3"/>
        <w:jc w:val="both"/>
        <w:rPr>
          <w:rFonts w:cs="Times New Roman"/>
          <w:szCs w:val="24"/>
          <w:lang w:val="ru-RU"/>
        </w:rPr>
      </w:pPr>
      <w:r w:rsidRPr="00F05C51">
        <w:rPr>
          <w:rFonts w:eastAsia="Times New Roman" w:cs="Times New Roman"/>
          <w:szCs w:val="24"/>
          <w:lang w:val="ru-RU"/>
        </w:rPr>
        <w:t>- развитие необходимых физических качеств: выносливос</w:t>
      </w:r>
      <w:r w:rsidRPr="00F05C51">
        <w:rPr>
          <w:rFonts w:eastAsia="Times New Roman" w:cs="Times New Roman"/>
          <w:szCs w:val="24"/>
          <w:lang w:val="ru-RU"/>
        </w:rPr>
        <w:softHyphen/>
        <w:t>ти, силы, ловкости, гибкости, скоростных качеств, достаточ</w:t>
      </w:r>
      <w:r w:rsidRPr="00F05C51">
        <w:rPr>
          <w:rFonts w:eastAsia="Times New Roman" w:cs="Times New Roman"/>
          <w:szCs w:val="24"/>
          <w:lang w:val="ru-RU"/>
        </w:rPr>
        <w:softHyphen/>
        <w:t>ных для того, чтобы выдерживать необходимые умственные и</w:t>
      </w:r>
      <w:r w:rsidRPr="00F05C51">
        <w:rPr>
          <w:rFonts w:eastAsia="Times New Roman" w:cs="Times New Roman"/>
          <w:szCs w:val="24"/>
          <w:lang w:val="ru-RU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794AAA" w:rsidRDefault="00794AAA" w:rsidP="00F05C51">
      <w:pPr>
        <w:spacing w:after="0" w:line="240" w:lineRule="auto"/>
        <w:jc w:val="both"/>
        <w:rPr>
          <w:rFonts w:cs="Times New Roman"/>
          <w:b/>
          <w:szCs w:val="24"/>
          <w:lang w:val="ru-RU"/>
        </w:rPr>
      </w:pPr>
    </w:p>
    <w:p w:rsidR="002F05A3" w:rsidRDefault="002F05A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0A79E3" w:rsidP="002F05A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  <w:r w:rsidRPr="000A79E3">
        <w:rPr>
          <w:b/>
          <w:bCs/>
          <w:szCs w:val="24"/>
          <w:lang w:val="ru-RU"/>
        </w:rPr>
        <w:lastRenderedPageBreak/>
        <w:t>СПИСОК ЛИТЕРАТУРЫ</w:t>
      </w:r>
    </w:p>
    <w:p w:rsidR="002F05A3" w:rsidRPr="000A79E3" w:rsidRDefault="002F05A3" w:rsidP="002F05A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>1. «Основы безопасности жизнедеятельности»: 8кл.: Учебник для общеобразовательных организаций./ А.Т. Смирнов, Б.О.Хренников – М.: «Просвещение», 2019.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 xml:space="preserve">2. Основы безопасности жизнедеятельности. Поурочные разработки 7-9 </w:t>
      </w:r>
      <w:proofErr w:type="spellStart"/>
      <w:r w:rsidRPr="000A79E3">
        <w:rPr>
          <w:bCs/>
          <w:szCs w:val="24"/>
          <w:lang w:val="ru-RU"/>
        </w:rPr>
        <w:t>кл</w:t>
      </w:r>
      <w:proofErr w:type="spellEnd"/>
      <w:r w:rsidRPr="000A79E3">
        <w:rPr>
          <w:bCs/>
          <w:szCs w:val="24"/>
          <w:lang w:val="ru-RU"/>
        </w:rPr>
        <w:t>. Пособие для учителей ОО. А.Т. Смирнов, Б.О.Хренников – М.: «Просвещение», 2014.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 xml:space="preserve">3. Основы безопасности жизнедеятельности. Тесты. 5-11 </w:t>
      </w:r>
      <w:proofErr w:type="spellStart"/>
      <w:r w:rsidRPr="000A79E3">
        <w:rPr>
          <w:bCs/>
          <w:szCs w:val="24"/>
          <w:lang w:val="ru-RU"/>
        </w:rPr>
        <w:t>кл</w:t>
      </w:r>
      <w:proofErr w:type="spellEnd"/>
      <w:r w:rsidRPr="000A79E3">
        <w:rPr>
          <w:bCs/>
          <w:szCs w:val="24"/>
          <w:lang w:val="ru-RU"/>
        </w:rPr>
        <w:t xml:space="preserve">.: Учебно-методическое пособие. С.С.Соловьев. – М.: Дрофа,2003. 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 xml:space="preserve">4. Сборник вопросов и задач по курсу «Основы безопасности жизнедеятельности». 5-9 </w:t>
      </w:r>
      <w:proofErr w:type="spellStart"/>
      <w:r w:rsidRPr="000A79E3">
        <w:rPr>
          <w:bCs/>
          <w:szCs w:val="24"/>
          <w:lang w:val="ru-RU"/>
        </w:rPr>
        <w:t>кл</w:t>
      </w:r>
      <w:proofErr w:type="spellEnd"/>
      <w:r w:rsidRPr="000A79E3">
        <w:rPr>
          <w:bCs/>
          <w:szCs w:val="24"/>
          <w:lang w:val="ru-RU"/>
        </w:rPr>
        <w:t xml:space="preserve">. СПб. – 1998. 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>5. «Безопасность и защита населения в ЧС»: учебник для населения./ Г.Н.Кириллова – М.: «НЦ ЭНАС»,2001.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6</w:t>
      </w:r>
      <w:r w:rsidRPr="000A79E3">
        <w:rPr>
          <w:bCs/>
          <w:szCs w:val="24"/>
          <w:lang w:val="ru-RU"/>
        </w:rPr>
        <w:t xml:space="preserve">. Игровые занятия в курсе «Основы безопасности жизнедеятельности». 5 – 9 </w:t>
      </w:r>
      <w:proofErr w:type="spellStart"/>
      <w:r w:rsidRPr="000A79E3">
        <w:rPr>
          <w:bCs/>
          <w:szCs w:val="24"/>
          <w:lang w:val="ru-RU"/>
        </w:rPr>
        <w:t>кл</w:t>
      </w:r>
      <w:proofErr w:type="spellEnd"/>
      <w:r w:rsidRPr="000A79E3">
        <w:rPr>
          <w:bCs/>
          <w:szCs w:val="24"/>
          <w:lang w:val="ru-RU"/>
        </w:rPr>
        <w:t>. – М.: Дрофа, 2004</w:t>
      </w:r>
    </w:p>
    <w:p w:rsidR="000A79E3" w:rsidRDefault="000A79E3" w:rsidP="002F05A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7</w:t>
      </w:r>
      <w:r w:rsidRPr="000A79E3">
        <w:rPr>
          <w:bCs/>
          <w:szCs w:val="24"/>
          <w:lang w:val="ru-RU"/>
        </w:rPr>
        <w:t xml:space="preserve">. «Основы безопасности жизнедеятельности»: Примерные вопросы и ответы для подготовки к выпускному экзамену. 9 </w:t>
      </w:r>
      <w:proofErr w:type="spellStart"/>
      <w:r w:rsidRPr="000A79E3">
        <w:rPr>
          <w:bCs/>
          <w:szCs w:val="24"/>
          <w:lang w:val="ru-RU"/>
        </w:rPr>
        <w:t>кл</w:t>
      </w:r>
      <w:proofErr w:type="spellEnd"/>
      <w:r w:rsidRPr="000A79E3">
        <w:rPr>
          <w:bCs/>
          <w:szCs w:val="24"/>
          <w:lang w:val="ru-RU"/>
        </w:rPr>
        <w:t xml:space="preserve">./ Составитель В.Н. </w:t>
      </w:r>
      <w:proofErr w:type="spellStart"/>
      <w:r w:rsidRPr="000A79E3">
        <w:rPr>
          <w:bCs/>
          <w:szCs w:val="24"/>
          <w:lang w:val="ru-RU"/>
        </w:rPr>
        <w:t>Латчук</w:t>
      </w:r>
      <w:proofErr w:type="spellEnd"/>
      <w:r w:rsidRPr="000A79E3">
        <w:rPr>
          <w:bCs/>
          <w:szCs w:val="24"/>
          <w:lang w:val="ru-RU"/>
        </w:rPr>
        <w:t>, С.К. Миронов, Б.И. Мишин. – М.: «НЦ ЭНАС», 2004.</w:t>
      </w:r>
    </w:p>
    <w:p w:rsidR="002F05A3" w:rsidRPr="002F05A3" w:rsidRDefault="002F05A3" w:rsidP="002F05A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</w:p>
    <w:p w:rsidR="000A79E3" w:rsidRDefault="000A79E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  <w:proofErr w:type="spellStart"/>
      <w:r w:rsidRPr="000A79E3">
        <w:rPr>
          <w:b/>
          <w:bCs/>
          <w:szCs w:val="24"/>
          <w:lang w:val="ru-RU"/>
        </w:rPr>
        <w:t>Мультимедийные</w:t>
      </w:r>
      <w:proofErr w:type="spellEnd"/>
      <w:r w:rsidRPr="000A79E3">
        <w:rPr>
          <w:b/>
          <w:bCs/>
          <w:szCs w:val="24"/>
          <w:lang w:val="ru-RU"/>
        </w:rPr>
        <w:t xml:space="preserve"> пособия:</w:t>
      </w:r>
    </w:p>
    <w:p w:rsidR="002F05A3" w:rsidRPr="000A79E3" w:rsidRDefault="002F05A3" w:rsidP="000A79E3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ru-RU"/>
        </w:rPr>
      </w:pP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>1. Школа выживания, ООО «Хорошая погода», 2008 г.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>2. Энциклопедия Основы безопасности жизнедеятельности для детей и подростков, ООО «Хорошая погода», 2008 г.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>3. Охрана жизнедеятельности в школе, издательство «Учитель», 2008 г.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 xml:space="preserve">4. Библиотека электронных наглядных пособий «Основы безопасности жизнедеятельности. 5-11 класс, ООО «Кирилл и </w:t>
      </w:r>
      <w:proofErr w:type="spellStart"/>
      <w:r w:rsidRPr="000A79E3">
        <w:rPr>
          <w:bCs/>
          <w:szCs w:val="24"/>
          <w:lang w:val="ru-RU"/>
        </w:rPr>
        <w:t>Мефодий</w:t>
      </w:r>
      <w:proofErr w:type="spellEnd"/>
      <w:r w:rsidRPr="000A79E3">
        <w:rPr>
          <w:bCs/>
          <w:szCs w:val="24"/>
          <w:lang w:val="ru-RU"/>
        </w:rPr>
        <w:t>», 2003 г.</w:t>
      </w:r>
    </w:p>
    <w:p w:rsidR="000A79E3" w:rsidRPr="000A79E3" w:rsidRDefault="000A79E3" w:rsidP="000A79E3">
      <w:pPr>
        <w:shd w:val="clear" w:color="auto" w:fill="FFFFFF"/>
        <w:spacing w:after="0" w:line="240" w:lineRule="auto"/>
        <w:jc w:val="both"/>
        <w:rPr>
          <w:bCs/>
          <w:szCs w:val="24"/>
          <w:lang w:val="ru-RU"/>
        </w:rPr>
      </w:pPr>
      <w:r w:rsidRPr="000A79E3">
        <w:rPr>
          <w:bCs/>
          <w:szCs w:val="24"/>
          <w:lang w:val="ru-RU"/>
        </w:rPr>
        <w:t xml:space="preserve">5. </w:t>
      </w:r>
      <w:proofErr w:type="spellStart"/>
      <w:r w:rsidRPr="000A79E3">
        <w:rPr>
          <w:bCs/>
          <w:szCs w:val="24"/>
          <w:lang w:val="ru-RU"/>
        </w:rPr>
        <w:t>Здоровьесберегающие</w:t>
      </w:r>
      <w:proofErr w:type="spellEnd"/>
      <w:r w:rsidRPr="000A79E3">
        <w:rPr>
          <w:bCs/>
          <w:szCs w:val="24"/>
          <w:lang w:val="ru-RU"/>
        </w:rPr>
        <w:t xml:space="preserve"> технологии учебного процесса, издательство «Учитель»,2010 г.</w:t>
      </w:r>
    </w:p>
    <w:p w:rsidR="00C46964" w:rsidRDefault="00C46964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C46964" w:rsidRDefault="00C46964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C46964" w:rsidRDefault="00C46964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2F05A3" w:rsidRDefault="002F05A3" w:rsidP="000A79E3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0A79E3" w:rsidRPr="0008114A" w:rsidRDefault="000A79E3" w:rsidP="000A79E3">
      <w:pPr>
        <w:spacing w:after="0" w:line="240" w:lineRule="auto"/>
        <w:jc w:val="center"/>
        <w:rPr>
          <w:szCs w:val="24"/>
        </w:rPr>
      </w:pPr>
      <w:proofErr w:type="spellStart"/>
      <w:r w:rsidRPr="0008114A">
        <w:rPr>
          <w:b/>
          <w:bCs/>
          <w:szCs w:val="24"/>
        </w:rPr>
        <w:lastRenderedPageBreak/>
        <w:t>Сайты</w:t>
      </w:r>
      <w:proofErr w:type="spellEnd"/>
      <w:r w:rsidRPr="0008114A">
        <w:rPr>
          <w:b/>
          <w:bCs/>
          <w:szCs w:val="24"/>
        </w:rPr>
        <w:t xml:space="preserve"> </w:t>
      </w:r>
    </w:p>
    <w:tbl>
      <w:tblPr>
        <w:tblStyle w:val="-1"/>
        <w:tblW w:w="14034" w:type="dxa"/>
        <w:tblInd w:w="163" w:type="dxa"/>
        <w:tblLayout w:type="fixed"/>
        <w:tblLook w:val="0000"/>
      </w:tblPr>
      <w:tblGrid>
        <w:gridCol w:w="9072"/>
        <w:gridCol w:w="4962"/>
      </w:tblGrid>
      <w:tr w:rsidR="000A79E3" w:rsidRPr="0008114A" w:rsidTr="000A79E3">
        <w:trPr>
          <w:trHeight w:val="439"/>
        </w:trPr>
        <w:tc>
          <w:tcPr>
            <w:tcW w:w="9012" w:type="dxa"/>
          </w:tcPr>
          <w:p w:rsidR="000A79E3" w:rsidRPr="0008114A" w:rsidRDefault="000A79E3" w:rsidP="00C46964">
            <w:pPr>
              <w:ind w:right="424"/>
              <w:jc w:val="center"/>
              <w:rPr>
                <w:szCs w:val="24"/>
              </w:rPr>
            </w:pPr>
            <w:proofErr w:type="spellStart"/>
            <w:r w:rsidRPr="0008114A">
              <w:rPr>
                <w:b/>
                <w:bCs/>
                <w:szCs w:val="24"/>
              </w:rPr>
              <w:t>Название</w:t>
            </w:r>
            <w:proofErr w:type="spellEnd"/>
            <w:r w:rsidRPr="0008114A">
              <w:rPr>
                <w:b/>
                <w:bCs/>
                <w:szCs w:val="24"/>
              </w:rPr>
              <w:t xml:space="preserve"> </w:t>
            </w:r>
            <w:proofErr w:type="spellStart"/>
            <w:r w:rsidRPr="0008114A">
              <w:rPr>
                <w:b/>
                <w:bCs/>
                <w:szCs w:val="24"/>
              </w:rPr>
              <w:t>сайта</w:t>
            </w:r>
            <w:proofErr w:type="spellEnd"/>
          </w:p>
        </w:tc>
        <w:tc>
          <w:tcPr>
            <w:tcW w:w="4902" w:type="dxa"/>
          </w:tcPr>
          <w:p w:rsidR="000A79E3" w:rsidRPr="0008114A" w:rsidRDefault="000A79E3" w:rsidP="00C46964">
            <w:pPr>
              <w:jc w:val="center"/>
              <w:rPr>
                <w:szCs w:val="24"/>
              </w:rPr>
            </w:pPr>
            <w:proofErr w:type="spellStart"/>
            <w:r w:rsidRPr="0008114A">
              <w:rPr>
                <w:b/>
                <w:bCs/>
                <w:szCs w:val="24"/>
              </w:rPr>
              <w:t>Электронный</w:t>
            </w:r>
            <w:proofErr w:type="spellEnd"/>
            <w:r w:rsidRPr="0008114A">
              <w:rPr>
                <w:b/>
                <w:bCs/>
                <w:szCs w:val="24"/>
              </w:rPr>
              <w:t xml:space="preserve"> </w:t>
            </w:r>
            <w:proofErr w:type="spellStart"/>
            <w:r w:rsidRPr="0008114A">
              <w:rPr>
                <w:b/>
                <w:bCs/>
                <w:szCs w:val="24"/>
              </w:rPr>
              <w:t>адрес</w:t>
            </w:r>
            <w:proofErr w:type="spellEnd"/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 xml:space="preserve">МЧС </w:t>
            </w:r>
            <w:proofErr w:type="spellStart"/>
            <w:r w:rsidRPr="002F05A3">
              <w:rPr>
                <w:szCs w:val="24"/>
              </w:rPr>
              <w:t>России</w:t>
            </w:r>
            <w:proofErr w:type="spellEnd"/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http://www.emercom.gov.ru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Министерство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обороны</w:t>
            </w:r>
            <w:proofErr w:type="spellEnd"/>
            <w:r w:rsidRPr="002F05A3">
              <w:rPr>
                <w:szCs w:val="24"/>
              </w:rPr>
              <w:t xml:space="preserve"> РФ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http://www.mil.ru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>Министерство образования и науки РФ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http://mon.gov.ru/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Русский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образовательный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портал</w:t>
            </w:r>
            <w:proofErr w:type="spellEnd"/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http://www.gov.ed.ru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Федеральный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российский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общеобразовательный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портал</w:t>
            </w:r>
            <w:proofErr w:type="spellEnd"/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6" w:history="1">
              <w:r w:rsidR="000A79E3" w:rsidRPr="002F05A3">
                <w:rPr>
                  <w:szCs w:val="24"/>
                  <w:u w:val="single"/>
                </w:rPr>
                <w:t>http://www.school.edu.ru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Федеральный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портал</w:t>
            </w:r>
            <w:proofErr w:type="spellEnd"/>
            <w:r w:rsidRPr="002F05A3">
              <w:rPr>
                <w:szCs w:val="24"/>
              </w:rPr>
              <w:t xml:space="preserve"> «</w:t>
            </w:r>
            <w:proofErr w:type="spellStart"/>
            <w:r w:rsidRPr="002F05A3">
              <w:rPr>
                <w:szCs w:val="24"/>
              </w:rPr>
              <w:t>Российское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образование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7" w:history="1">
              <w:r w:rsidR="000A79E3" w:rsidRPr="002F05A3">
                <w:rPr>
                  <w:szCs w:val="24"/>
                  <w:u w:val="single"/>
                </w:rPr>
                <w:t>http://www.edu.ru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Образовательный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портал</w:t>
            </w:r>
            <w:proofErr w:type="spellEnd"/>
            <w:r w:rsidRPr="002F05A3">
              <w:rPr>
                <w:szCs w:val="24"/>
              </w:rPr>
              <w:t xml:space="preserve"> «</w:t>
            </w:r>
            <w:proofErr w:type="spellStart"/>
            <w:r w:rsidRPr="002F05A3">
              <w:rPr>
                <w:szCs w:val="24"/>
              </w:rPr>
              <w:t>Учеба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8" w:history="1">
              <w:r w:rsidR="000A79E3" w:rsidRPr="002F05A3">
                <w:rPr>
                  <w:szCs w:val="24"/>
                  <w:u w:val="single"/>
                </w:rPr>
                <w:t>http://www.uroki.ru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Журнал</w:t>
            </w:r>
            <w:proofErr w:type="spellEnd"/>
            <w:r w:rsidRPr="002F05A3">
              <w:rPr>
                <w:szCs w:val="24"/>
              </w:rPr>
              <w:t xml:space="preserve"> «</w:t>
            </w:r>
            <w:proofErr w:type="spellStart"/>
            <w:r w:rsidRPr="002F05A3">
              <w:rPr>
                <w:szCs w:val="24"/>
              </w:rPr>
              <w:t>Вестник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образования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9" w:history="1">
              <w:r w:rsidR="000A79E3" w:rsidRPr="002F05A3">
                <w:rPr>
                  <w:szCs w:val="24"/>
                  <w:u w:val="single"/>
                </w:rPr>
                <w:t>http://www.vestnik.edu.ru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Издательский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дома</w:t>
            </w:r>
            <w:proofErr w:type="spellEnd"/>
            <w:r w:rsidRPr="002F05A3">
              <w:rPr>
                <w:szCs w:val="24"/>
              </w:rPr>
              <w:t xml:space="preserve"> «</w:t>
            </w:r>
            <w:proofErr w:type="spellStart"/>
            <w:r w:rsidRPr="002F05A3">
              <w:rPr>
                <w:szCs w:val="24"/>
              </w:rPr>
              <w:t>Профкнига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10" w:history="1">
              <w:r w:rsidR="000A79E3" w:rsidRPr="002F05A3">
                <w:rPr>
                  <w:szCs w:val="24"/>
                  <w:u w:val="single"/>
                </w:rPr>
                <w:t>http://www.profkniga.ru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Издательский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дом</w:t>
            </w:r>
            <w:proofErr w:type="spellEnd"/>
            <w:r w:rsidRPr="002F05A3">
              <w:rPr>
                <w:szCs w:val="24"/>
              </w:rPr>
              <w:t xml:space="preserve"> «1 </w:t>
            </w:r>
            <w:proofErr w:type="spellStart"/>
            <w:r w:rsidRPr="002F05A3">
              <w:rPr>
                <w:szCs w:val="24"/>
              </w:rPr>
              <w:t>сентября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11" w:history="1">
              <w:r w:rsidR="000A79E3" w:rsidRPr="002F05A3">
                <w:rPr>
                  <w:szCs w:val="24"/>
                  <w:u w:val="single"/>
                </w:rPr>
                <w:t>http://www.1september.ru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Издательский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дом</w:t>
            </w:r>
            <w:proofErr w:type="spellEnd"/>
            <w:r w:rsidRPr="002F05A3">
              <w:rPr>
                <w:szCs w:val="24"/>
              </w:rPr>
              <w:t xml:space="preserve"> «</w:t>
            </w:r>
            <w:proofErr w:type="spellStart"/>
            <w:r w:rsidRPr="002F05A3">
              <w:rPr>
                <w:szCs w:val="24"/>
              </w:rPr>
              <w:t>Армпресс</w:t>
            </w:r>
            <w:proofErr w:type="spellEnd"/>
            <w:r w:rsidRPr="002F05A3">
              <w:rPr>
                <w:szCs w:val="24"/>
              </w:rPr>
              <w:t>»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</w:rPr>
            </w:pPr>
            <w:hyperlink r:id="rId12" w:history="1">
              <w:r w:rsidR="000A79E3" w:rsidRPr="002F05A3">
                <w:rPr>
                  <w:szCs w:val="24"/>
                  <w:u w:val="single"/>
                </w:rPr>
                <w:t>http://www.armpress.info</w:t>
              </w:r>
            </w:hyperlink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http://festival.1september.ru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Энциклопедия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безопасности</w:t>
            </w:r>
            <w:proofErr w:type="spellEnd"/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http://www.opasno.net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Личная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безопасность</w:t>
            </w:r>
            <w:proofErr w:type="spellEnd"/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http://personal-safety.redut-7.ru</w:t>
            </w:r>
          </w:p>
        </w:tc>
      </w:tr>
      <w:tr w:rsidR="000A79E3" w:rsidRPr="002F05A3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 xml:space="preserve">Образовательные ресурсы </w:t>
            </w:r>
            <w:proofErr w:type="spellStart"/>
            <w:proofErr w:type="gramStart"/>
            <w:r w:rsidRPr="002F05A3">
              <w:rPr>
                <w:szCs w:val="24"/>
                <w:lang w:val="ru-RU"/>
              </w:rPr>
              <w:t>Интернета-Безопасность</w:t>
            </w:r>
            <w:proofErr w:type="spellEnd"/>
            <w:proofErr w:type="gramEnd"/>
            <w:r w:rsidRPr="002F05A3">
              <w:rPr>
                <w:szCs w:val="24"/>
                <w:lang w:val="ru-RU"/>
              </w:rPr>
              <w:t xml:space="preserve"> жизнедеятельности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http://www.alleng.ru</w:t>
            </w:r>
          </w:p>
        </w:tc>
      </w:tr>
      <w:tr w:rsidR="000A79E3" w:rsidRPr="00051A15" w:rsidTr="000A79E3"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  <w:lang w:val="ru-RU"/>
              </w:rPr>
            </w:pPr>
            <w:hyperlink r:id="rId13" w:history="1">
              <w:r w:rsidR="000A79E3" w:rsidRPr="002F05A3">
                <w:rPr>
                  <w:szCs w:val="24"/>
                  <w:u w:val="single"/>
                </w:rPr>
                <w:t>http</w:t>
              </w:r>
              <w:r w:rsidR="000A79E3" w:rsidRPr="002F05A3">
                <w:rPr>
                  <w:szCs w:val="24"/>
                  <w:u w:val="single"/>
                  <w:lang w:val="ru-RU"/>
                </w:rPr>
                <w:t>://</w:t>
              </w:r>
              <w:r w:rsidR="000A79E3" w:rsidRPr="002F05A3">
                <w:rPr>
                  <w:szCs w:val="24"/>
                  <w:u w:val="single"/>
                </w:rPr>
                <w:t>www</w:t>
              </w:r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r w:rsidR="000A79E3" w:rsidRPr="002F05A3">
                <w:rPr>
                  <w:szCs w:val="24"/>
                  <w:u w:val="single"/>
                </w:rPr>
                <w:t>school</w:t>
              </w:r>
              <w:r w:rsidR="000A79E3" w:rsidRPr="002F05A3">
                <w:rPr>
                  <w:szCs w:val="24"/>
                  <w:u w:val="single"/>
                  <w:lang w:val="ru-RU"/>
                </w:rPr>
                <w:t>-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obz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r w:rsidR="000A79E3" w:rsidRPr="002F05A3">
                <w:rPr>
                  <w:szCs w:val="24"/>
                  <w:u w:val="single"/>
                </w:rPr>
                <w:t>org</w:t>
              </w:r>
              <w:r w:rsidR="000A79E3" w:rsidRPr="002F05A3">
                <w:rPr>
                  <w:szCs w:val="24"/>
                  <w:u w:val="single"/>
                  <w:lang w:val="ru-RU"/>
                </w:rPr>
                <w:t>/</w:t>
              </w:r>
              <w:r w:rsidR="000A79E3" w:rsidRPr="002F05A3">
                <w:rPr>
                  <w:szCs w:val="24"/>
                  <w:u w:val="single"/>
                </w:rPr>
                <w:t>topics</w:t>
              </w:r>
              <w:r w:rsidR="000A79E3" w:rsidRPr="002F05A3">
                <w:rPr>
                  <w:szCs w:val="24"/>
                  <w:u w:val="single"/>
                  <w:lang w:val="ru-RU"/>
                </w:rPr>
                <w:t>/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bzd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/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bzd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r w:rsidR="000A79E3" w:rsidRPr="002F05A3">
                <w:rPr>
                  <w:szCs w:val="24"/>
                  <w:u w:val="single"/>
                </w:rPr>
                <w:t>html</w:t>
              </w:r>
            </w:hyperlink>
          </w:p>
        </w:tc>
      </w:tr>
      <w:tr w:rsidR="000A79E3" w:rsidRPr="00051A15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proofErr w:type="spellStart"/>
            <w:r w:rsidRPr="002F05A3">
              <w:rPr>
                <w:szCs w:val="24"/>
                <w:lang w:val="ru-RU"/>
              </w:rPr>
              <w:t>Эконавт</w:t>
            </w:r>
            <w:proofErr w:type="spellEnd"/>
            <w:r w:rsidRPr="002F05A3">
              <w:rPr>
                <w:szCs w:val="24"/>
                <w:lang w:val="ru-RU"/>
              </w:rPr>
              <w:t>-</w:t>
            </w:r>
            <w:r w:rsidRPr="002F05A3">
              <w:rPr>
                <w:szCs w:val="24"/>
              </w:rPr>
              <w:t>CATALOG</w:t>
            </w:r>
            <w:r w:rsidRPr="002F05A3">
              <w:rPr>
                <w:szCs w:val="24"/>
                <w:lang w:val="ru-RU"/>
              </w:rPr>
              <w:t xml:space="preserve"> (электронный каталог интернет ресурсов по Охране труд</w:t>
            </w:r>
            <w:proofErr w:type="gramStart"/>
            <w:r w:rsidRPr="002F05A3">
              <w:rPr>
                <w:szCs w:val="24"/>
              </w:rPr>
              <w:t>a</w:t>
            </w:r>
            <w:proofErr w:type="gramEnd"/>
            <w:r w:rsidRPr="002F05A3">
              <w:rPr>
                <w:szCs w:val="24"/>
                <w:lang w:val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</w:rPr>
              <w:t>http</w:t>
            </w:r>
            <w:r w:rsidRPr="002F05A3">
              <w:rPr>
                <w:szCs w:val="24"/>
                <w:lang w:val="ru-RU"/>
              </w:rPr>
              <w:t>://</w:t>
            </w:r>
            <w:r w:rsidRPr="002F05A3">
              <w:rPr>
                <w:szCs w:val="24"/>
              </w:rPr>
              <w:t>www</w:t>
            </w:r>
            <w:r w:rsidRPr="002F05A3">
              <w:rPr>
                <w:szCs w:val="24"/>
                <w:lang w:val="ru-RU"/>
              </w:rPr>
              <w:t>.</w:t>
            </w:r>
            <w:proofErr w:type="spellStart"/>
            <w:r w:rsidRPr="002F05A3">
              <w:rPr>
                <w:szCs w:val="24"/>
              </w:rPr>
              <w:t>econavt</w:t>
            </w:r>
            <w:proofErr w:type="spellEnd"/>
            <w:r w:rsidRPr="002F05A3">
              <w:rPr>
                <w:szCs w:val="24"/>
                <w:lang w:val="ru-RU"/>
              </w:rPr>
              <w:t>-</w:t>
            </w:r>
            <w:r w:rsidRPr="002F05A3">
              <w:rPr>
                <w:szCs w:val="24"/>
              </w:rPr>
              <w:t>catalog</w:t>
            </w:r>
            <w:r w:rsidRPr="002F05A3">
              <w:rPr>
                <w:szCs w:val="24"/>
                <w:lang w:val="ru-RU"/>
              </w:rPr>
              <w:t>.</w:t>
            </w:r>
            <w:proofErr w:type="spellStart"/>
            <w:r w:rsidRPr="002F05A3">
              <w:rPr>
                <w:szCs w:val="24"/>
              </w:rPr>
              <w:t>ru</w:t>
            </w:r>
            <w:proofErr w:type="spellEnd"/>
          </w:p>
        </w:tc>
      </w:tr>
      <w:tr w:rsidR="000A79E3" w:rsidRPr="002F05A3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tabs>
                <w:tab w:val="left" w:pos="1581"/>
              </w:tabs>
              <w:jc w:val="both"/>
              <w:rPr>
                <w:szCs w:val="24"/>
              </w:rPr>
            </w:pPr>
            <w:proofErr w:type="spellStart"/>
            <w:r w:rsidRPr="002F05A3">
              <w:rPr>
                <w:szCs w:val="24"/>
              </w:rPr>
              <w:t>Портал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Всероссийской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олимпиады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школьников</w:t>
            </w:r>
            <w:proofErr w:type="spellEnd"/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http://rusolymp.ru/</w:t>
            </w:r>
          </w:p>
        </w:tc>
      </w:tr>
      <w:tr w:rsidR="000A79E3" w:rsidRPr="00051A15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02" w:type="dxa"/>
          </w:tcPr>
          <w:p w:rsidR="000A79E3" w:rsidRPr="002F05A3" w:rsidRDefault="005F3C37" w:rsidP="00C46964">
            <w:pPr>
              <w:jc w:val="both"/>
              <w:rPr>
                <w:szCs w:val="24"/>
                <w:lang w:val="ru-RU"/>
              </w:rPr>
            </w:pPr>
            <w:hyperlink r:id="rId14" w:history="1">
              <w:r w:rsidR="000A79E3" w:rsidRPr="002F05A3">
                <w:rPr>
                  <w:szCs w:val="24"/>
                  <w:u w:val="single"/>
                </w:rPr>
                <w:t>http</w:t>
              </w:r>
              <w:r w:rsidR="000A79E3" w:rsidRPr="002F05A3">
                <w:rPr>
                  <w:szCs w:val="24"/>
                  <w:u w:val="single"/>
                  <w:lang w:val="ru-RU"/>
                </w:rPr>
                <w:t>://</w:t>
              </w:r>
              <w:r w:rsidR="000A79E3" w:rsidRPr="002F05A3">
                <w:rPr>
                  <w:szCs w:val="24"/>
                  <w:u w:val="single"/>
                </w:rPr>
                <w:t>www</w:t>
              </w:r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alleng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ru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/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edu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/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saf</w:t>
              </w:r>
              <w:proofErr w:type="spellEnd"/>
              <w:r w:rsidR="000A79E3" w:rsidRPr="002F05A3">
                <w:rPr>
                  <w:szCs w:val="24"/>
                  <w:u w:val="single"/>
                  <w:lang w:val="ru-RU"/>
                </w:rPr>
                <w:t>.</w:t>
              </w:r>
              <w:proofErr w:type="spellStart"/>
              <w:r w:rsidR="000A79E3" w:rsidRPr="002F05A3">
                <w:rPr>
                  <w:szCs w:val="24"/>
                  <w:u w:val="single"/>
                </w:rPr>
                <w:t>htm</w:t>
              </w:r>
              <w:proofErr w:type="spellEnd"/>
            </w:hyperlink>
          </w:p>
        </w:tc>
      </w:tr>
      <w:tr w:rsidR="000A79E3" w:rsidRPr="00051A15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bCs/>
                <w:iCs/>
                <w:kern w:val="36"/>
                <w:szCs w:val="24"/>
                <w:lang w:val="ru-RU"/>
              </w:rPr>
              <w:t>Безопасность. Образование. Человек</w:t>
            </w:r>
            <w:r w:rsidRPr="002F05A3">
              <w:rPr>
                <w:bCs/>
                <w:iCs/>
                <w:spacing w:val="24"/>
                <w:kern w:val="36"/>
                <w:szCs w:val="24"/>
                <w:lang w:val="ru-RU"/>
              </w:rPr>
              <w:t xml:space="preserve">. </w:t>
            </w:r>
            <w:r w:rsidRPr="002F05A3">
              <w:rPr>
                <w:szCs w:val="24"/>
                <w:lang w:val="ru-RU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</w:rPr>
              <w:t>http</w:t>
            </w:r>
            <w:r w:rsidRPr="002F05A3">
              <w:rPr>
                <w:szCs w:val="24"/>
                <w:lang w:val="ru-RU"/>
              </w:rPr>
              <w:t>://</w:t>
            </w:r>
            <w:r w:rsidRPr="002F05A3">
              <w:rPr>
                <w:szCs w:val="24"/>
              </w:rPr>
              <w:t>www</w:t>
            </w:r>
            <w:r w:rsidRPr="002F05A3">
              <w:rPr>
                <w:szCs w:val="24"/>
                <w:lang w:val="ru-RU"/>
              </w:rPr>
              <w:t>.</w:t>
            </w:r>
            <w:proofErr w:type="spellStart"/>
            <w:r w:rsidRPr="002F05A3">
              <w:rPr>
                <w:szCs w:val="24"/>
              </w:rPr>
              <w:t>bezopasnost</w:t>
            </w:r>
            <w:proofErr w:type="spellEnd"/>
            <w:r w:rsidRPr="002F05A3">
              <w:rPr>
                <w:szCs w:val="24"/>
                <w:lang w:val="ru-RU"/>
              </w:rPr>
              <w:t>.</w:t>
            </w:r>
            <w:proofErr w:type="spellStart"/>
            <w:r w:rsidRPr="002F05A3">
              <w:rPr>
                <w:szCs w:val="24"/>
              </w:rPr>
              <w:t>edu</w:t>
            </w:r>
            <w:proofErr w:type="spellEnd"/>
            <w:r w:rsidRPr="002F05A3">
              <w:rPr>
                <w:szCs w:val="24"/>
                <w:lang w:val="ru-RU"/>
              </w:rPr>
              <w:t>66.</w:t>
            </w:r>
            <w:proofErr w:type="spellStart"/>
            <w:r w:rsidRPr="002F05A3">
              <w:rPr>
                <w:szCs w:val="24"/>
              </w:rPr>
              <w:t>ru</w:t>
            </w:r>
            <w:proofErr w:type="spellEnd"/>
          </w:p>
        </w:tc>
      </w:tr>
      <w:tr w:rsidR="000A79E3" w:rsidRPr="002F05A3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  <w:lang w:val="ru-RU"/>
              </w:rPr>
            </w:pPr>
            <w:r w:rsidRPr="002F05A3">
              <w:rPr>
                <w:szCs w:val="24"/>
                <w:lang w:val="ru-RU"/>
              </w:rPr>
              <w:t>Безопасность и</w:t>
            </w:r>
            <w:r w:rsidRPr="002F05A3">
              <w:rPr>
                <w:szCs w:val="24"/>
              </w:rPr>
              <w:t> </w:t>
            </w:r>
            <w:r w:rsidRPr="002F05A3">
              <w:rPr>
                <w:szCs w:val="24"/>
                <w:lang w:val="ru-RU"/>
              </w:rPr>
              <w:t>выживание в экстремальных ситуациях</w:t>
            </w: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 www.hardtime.ru</w:t>
            </w:r>
          </w:p>
          <w:p w:rsidR="000A79E3" w:rsidRPr="002F05A3" w:rsidRDefault="000A79E3" w:rsidP="00C46964">
            <w:pPr>
              <w:jc w:val="both"/>
              <w:rPr>
                <w:szCs w:val="24"/>
              </w:rPr>
            </w:pPr>
          </w:p>
        </w:tc>
      </w:tr>
      <w:tr w:rsidR="000A79E3" w:rsidRPr="002F05A3" w:rsidTr="000A79E3">
        <w:tblPrEx>
          <w:tblLook w:val="04A0"/>
        </w:tblPrEx>
        <w:tc>
          <w:tcPr>
            <w:tcW w:w="901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«</w:t>
            </w:r>
            <w:proofErr w:type="spellStart"/>
            <w:r w:rsidRPr="002F05A3">
              <w:rPr>
                <w:szCs w:val="24"/>
              </w:rPr>
              <w:t>Мой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компас</w:t>
            </w:r>
            <w:proofErr w:type="spellEnd"/>
            <w:r w:rsidRPr="002F05A3">
              <w:rPr>
                <w:szCs w:val="24"/>
              </w:rPr>
              <w:t>» (</w:t>
            </w:r>
            <w:proofErr w:type="spellStart"/>
            <w:r w:rsidRPr="002F05A3">
              <w:rPr>
                <w:szCs w:val="24"/>
              </w:rPr>
              <w:t>безопасность</w:t>
            </w:r>
            <w:proofErr w:type="spellEnd"/>
            <w:r w:rsidRPr="002F05A3">
              <w:rPr>
                <w:szCs w:val="24"/>
              </w:rPr>
              <w:t xml:space="preserve"> </w:t>
            </w:r>
            <w:proofErr w:type="spellStart"/>
            <w:r w:rsidRPr="002F05A3">
              <w:rPr>
                <w:szCs w:val="24"/>
              </w:rPr>
              <w:t>ребёнка</w:t>
            </w:r>
            <w:proofErr w:type="spellEnd"/>
            <w:r w:rsidRPr="002F05A3">
              <w:rPr>
                <w:szCs w:val="24"/>
              </w:rPr>
              <w:t>)</w:t>
            </w:r>
          </w:p>
          <w:p w:rsidR="000A79E3" w:rsidRPr="002F05A3" w:rsidRDefault="000A79E3" w:rsidP="00C46964">
            <w:pPr>
              <w:jc w:val="both"/>
              <w:rPr>
                <w:szCs w:val="24"/>
              </w:rPr>
            </w:pPr>
          </w:p>
        </w:tc>
        <w:tc>
          <w:tcPr>
            <w:tcW w:w="4902" w:type="dxa"/>
          </w:tcPr>
          <w:p w:rsidR="000A79E3" w:rsidRPr="002F05A3" w:rsidRDefault="000A79E3" w:rsidP="00C46964">
            <w:pPr>
              <w:jc w:val="both"/>
              <w:rPr>
                <w:szCs w:val="24"/>
              </w:rPr>
            </w:pPr>
            <w:r w:rsidRPr="002F05A3">
              <w:rPr>
                <w:szCs w:val="24"/>
              </w:rPr>
              <w:t>http://moikompas.ru/compas/bezopasnost_det</w:t>
            </w:r>
          </w:p>
        </w:tc>
      </w:tr>
    </w:tbl>
    <w:p w:rsidR="000A79E3" w:rsidRPr="002F05A3" w:rsidRDefault="000A79E3" w:rsidP="00F05C51">
      <w:pPr>
        <w:spacing w:after="0" w:line="240" w:lineRule="auto"/>
        <w:jc w:val="both"/>
        <w:rPr>
          <w:rFonts w:cs="Times New Roman"/>
          <w:szCs w:val="24"/>
        </w:rPr>
      </w:pPr>
    </w:p>
    <w:sectPr w:rsidR="000A79E3" w:rsidRPr="002F05A3" w:rsidSect="00D274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2EB29E5"/>
    <w:multiLevelType w:val="hybridMultilevel"/>
    <w:tmpl w:val="BC0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04B50"/>
    <w:multiLevelType w:val="multilevel"/>
    <w:tmpl w:val="E1A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E8612A"/>
    <w:multiLevelType w:val="hybridMultilevel"/>
    <w:tmpl w:val="9B78F37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2A81F1B"/>
    <w:multiLevelType w:val="multilevel"/>
    <w:tmpl w:val="1CE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2546F4"/>
    <w:multiLevelType w:val="hybridMultilevel"/>
    <w:tmpl w:val="B8BE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AB8"/>
    <w:multiLevelType w:val="hybridMultilevel"/>
    <w:tmpl w:val="75CC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0632"/>
    <w:multiLevelType w:val="hybridMultilevel"/>
    <w:tmpl w:val="3744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7892"/>
    <w:multiLevelType w:val="multilevel"/>
    <w:tmpl w:val="9EA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2B2889"/>
    <w:multiLevelType w:val="multilevel"/>
    <w:tmpl w:val="AB2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990CA7"/>
    <w:multiLevelType w:val="multilevel"/>
    <w:tmpl w:val="49F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1513DCD"/>
    <w:multiLevelType w:val="hybridMultilevel"/>
    <w:tmpl w:val="3F8A1B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BA304C"/>
    <w:multiLevelType w:val="hybridMultilevel"/>
    <w:tmpl w:val="61846256"/>
    <w:lvl w:ilvl="0" w:tplc="2CC26D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17"/>
  </w:num>
  <w:num w:numId="16">
    <w:abstractNumId w:val="10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565A"/>
    <w:rsid w:val="0003565A"/>
    <w:rsid w:val="00051A15"/>
    <w:rsid w:val="000A79E3"/>
    <w:rsid w:val="000F5552"/>
    <w:rsid w:val="001146F8"/>
    <w:rsid w:val="001172CD"/>
    <w:rsid w:val="001A3AAA"/>
    <w:rsid w:val="00233864"/>
    <w:rsid w:val="00257358"/>
    <w:rsid w:val="00284533"/>
    <w:rsid w:val="002F05A3"/>
    <w:rsid w:val="00394ABE"/>
    <w:rsid w:val="004A6772"/>
    <w:rsid w:val="00524041"/>
    <w:rsid w:val="00541CC1"/>
    <w:rsid w:val="005A4220"/>
    <w:rsid w:val="005F3C37"/>
    <w:rsid w:val="00650D50"/>
    <w:rsid w:val="00733CC0"/>
    <w:rsid w:val="00794AAA"/>
    <w:rsid w:val="007B39D4"/>
    <w:rsid w:val="00A91A2B"/>
    <w:rsid w:val="00B40F4C"/>
    <w:rsid w:val="00C46964"/>
    <w:rsid w:val="00CF6097"/>
    <w:rsid w:val="00D2746F"/>
    <w:rsid w:val="00DA1730"/>
    <w:rsid w:val="00DA56FD"/>
    <w:rsid w:val="00DA7117"/>
    <w:rsid w:val="00E567E9"/>
    <w:rsid w:val="00EC0174"/>
    <w:rsid w:val="00F05C51"/>
    <w:rsid w:val="00F6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A"/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5A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paragraph" w:customStyle="1" w:styleId="ParagraphStyle">
    <w:name w:val="Paragraph Style"/>
    <w:rsid w:val="000356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03565A"/>
    <w:pPr>
      <w:suppressAutoHyphens/>
      <w:spacing w:before="280" w:after="119" w:line="240" w:lineRule="auto"/>
    </w:pPr>
    <w:rPr>
      <w:rFonts w:eastAsia="Times New Roman" w:cs="Times New Roman"/>
      <w:szCs w:val="24"/>
      <w:lang w:val="ru-RU" w:eastAsia="ar-SA" w:bidi="ar-SA"/>
    </w:rPr>
  </w:style>
  <w:style w:type="paragraph" w:styleId="a5">
    <w:name w:val="List Paragraph"/>
    <w:basedOn w:val="a"/>
    <w:uiPriority w:val="34"/>
    <w:qFormat/>
    <w:rsid w:val="0003565A"/>
    <w:pPr>
      <w:ind w:left="720"/>
      <w:contextualSpacing/>
    </w:pPr>
  </w:style>
  <w:style w:type="character" w:customStyle="1" w:styleId="c0">
    <w:name w:val="c0"/>
    <w:basedOn w:val="a0"/>
    <w:rsid w:val="0003565A"/>
  </w:style>
  <w:style w:type="paragraph" w:styleId="a6">
    <w:name w:val="Balloon Text"/>
    <w:basedOn w:val="a"/>
    <w:link w:val="a7"/>
    <w:uiPriority w:val="99"/>
    <w:semiHidden/>
    <w:unhideWhenUsed/>
    <w:rsid w:val="002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64"/>
    <w:rPr>
      <w:rFonts w:ascii="Tahoma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25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91A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val="ru-RU" w:eastAsia="ru-RU" w:bidi="ar-SA"/>
    </w:rPr>
  </w:style>
  <w:style w:type="table" w:customStyle="1" w:styleId="1">
    <w:name w:val="Сетка таблицы1"/>
    <w:basedOn w:val="a1"/>
    <w:next w:val="a8"/>
    <w:uiPriority w:val="59"/>
    <w:rsid w:val="000F5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D274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c11">
    <w:name w:val="c11"/>
    <w:basedOn w:val="a0"/>
    <w:rsid w:val="00D2746F"/>
  </w:style>
  <w:style w:type="character" w:customStyle="1" w:styleId="c1">
    <w:name w:val="c1"/>
    <w:basedOn w:val="a0"/>
    <w:rsid w:val="00D2746F"/>
  </w:style>
  <w:style w:type="character" w:customStyle="1" w:styleId="c9">
    <w:name w:val="c9"/>
    <w:basedOn w:val="a0"/>
    <w:rsid w:val="00D2746F"/>
  </w:style>
  <w:style w:type="table" w:styleId="-1">
    <w:name w:val="Table Web 1"/>
    <w:basedOn w:val="a1"/>
    <w:rsid w:val="000A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A"/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5A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paragraph" w:customStyle="1" w:styleId="ParagraphStyle">
    <w:name w:val="Paragraph Style"/>
    <w:rsid w:val="000356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03565A"/>
    <w:pPr>
      <w:suppressAutoHyphens/>
      <w:spacing w:before="280" w:after="119" w:line="240" w:lineRule="auto"/>
    </w:pPr>
    <w:rPr>
      <w:rFonts w:eastAsia="Times New Roman" w:cs="Times New Roman"/>
      <w:szCs w:val="24"/>
      <w:lang w:val="ru-RU" w:eastAsia="ar-SA" w:bidi="ar-SA"/>
    </w:rPr>
  </w:style>
  <w:style w:type="paragraph" w:styleId="a5">
    <w:name w:val="List Paragraph"/>
    <w:basedOn w:val="a"/>
    <w:uiPriority w:val="34"/>
    <w:qFormat/>
    <w:rsid w:val="0003565A"/>
    <w:pPr>
      <w:ind w:left="720"/>
      <w:contextualSpacing/>
    </w:pPr>
  </w:style>
  <w:style w:type="character" w:customStyle="1" w:styleId="c0">
    <w:name w:val="c0"/>
    <w:basedOn w:val="a0"/>
    <w:rsid w:val="0003565A"/>
  </w:style>
  <w:style w:type="paragraph" w:styleId="a6">
    <w:name w:val="Balloon Text"/>
    <w:basedOn w:val="a"/>
    <w:link w:val="a7"/>
    <w:uiPriority w:val="99"/>
    <w:semiHidden/>
    <w:unhideWhenUsed/>
    <w:rsid w:val="002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64"/>
    <w:rPr>
      <w:rFonts w:ascii="Tahoma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25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91A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val="ru-RU" w:eastAsia="ru-RU" w:bidi="ar-SA"/>
    </w:rPr>
  </w:style>
  <w:style w:type="table" w:customStyle="1" w:styleId="1">
    <w:name w:val="Сетка таблицы1"/>
    <w:basedOn w:val="a1"/>
    <w:next w:val="a8"/>
    <w:uiPriority w:val="59"/>
    <w:rsid w:val="000F5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armpress.inf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kni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.edu.ru" TargetMode="External"/><Relationship Id="rId14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B430-F807-4920-8E00-1A304A5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2018-04-22T13:51:00Z</cp:lastPrinted>
  <dcterms:created xsi:type="dcterms:W3CDTF">2018-04-15T07:57:00Z</dcterms:created>
  <dcterms:modified xsi:type="dcterms:W3CDTF">2021-06-29T11:11:00Z</dcterms:modified>
</cp:coreProperties>
</file>